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1F" w:rsidRPr="008731A1" w:rsidRDefault="00842D1F" w:rsidP="00842D1F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31A1">
        <w:rPr>
          <w:rFonts w:ascii="Times New Roman" w:hAnsi="Times New Roman" w:cs="Times New Roman"/>
          <w:b/>
          <w:i/>
          <w:sz w:val="28"/>
          <w:szCs w:val="28"/>
        </w:rPr>
        <w:t xml:space="preserve">Главное – не паниковать </w:t>
      </w:r>
      <w:bookmarkStart w:id="0" w:name="_GoBack"/>
      <w:bookmarkEnd w:id="0"/>
    </w:p>
    <w:p w:rsidR="00842D1F" w:rsidRPr="00842D1F" w:rsidRDefault="00842D1F" w:rsidP="00842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F">
        <w:rPr>
          <w:rFonts w:ascii="Times New Roman" w:hAnsi="Times New Roman" w:cs="Times New Roman"/>
          <w:sz w:val="28"/>
          <w:szCs w:val="28"/>
        </w:rPr>
        <w:t>С начала года на территории Столбцовского района произошло 13 пожаров, в результате которых 2 человека пострадали. При этом, как показывает практика, люди получают ожоги, отравление продуктами горения в силу того, что теряются при возникновении пожара – в состоянии паники забывают, что делать и куда бежать. А ведь в любой чрезвычайной ситуации главное – не паниковать. Так что же делать, если Вы столкнулись с пожаром?</w:t>
      </w:r>
    </w:p>
    <w:p w:rsidR="00842D1F" w:rsidRPr="00842D1F" w:rsidRDefault="00842D1F" w:rsidP="00842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F">
        <w:rPr>
          <w:rFonts w:ascii="Times New Roman" w:hAnsi="Times New Roman" w:cs="Times New Roman"/>
          <w:sz w:val="28"/>
          <w:szCs w:val="28"/>
        </w:rPr>
        <w:t xml:space="preserve">Спасатели напоминают: если в доме или в квартире произошёл пожар – не паникуйте! Если Вы понимаете, что сами не можете справиться с огнём – вызывайте спасателей по номеру «101» или «112».  Не теряйтесь – чётко назовите диспетчеру адрес, место пожара. Покиньте помещение, отключите (по возможности) газ, обесточьте квартиру. Плотно закройте дверь в горящее помещение, чтобы уменьшить скорость распространения огня. Помогите эвакуироваться детям, пожилым людям. Не забудьте сообщить о пожаре соседям. </w:t>
      </w:r>
    </w:p>
    <w:p w:rsidR="00842D1F" w:rsidRPr="00842D1F" w:rsidRDefault="00842D1F" w:rsidP="00842D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42D1F">
        <w:rPr>
          <w:sz w:val="28"/>
          <w:szCs w:val="28"/>
        </w:rPr>
        <w:t xml:space="preserve">Если вы увидели, что на человеке загорелась одежда, погасите пламя водой или попробуйте сбить огонь одеялом или плотной тканью, катайте «горящего» по земле, чтобы сбить пламя. Если не получилось – попытайтесь сорвать с человека горящую одежду. Потушив огонь, разрежьте тлеющую одежду и снимите ее, стараясь не повредить обожженную поверхность. Наложите на пораженные места повязку из бинта или чистой ткани. При обширных ожогах заверните пострадавшего в чистую простыню, срочно вызовите «скорую» по телефону «103» или доставьте его в ближайшее учреждение здравоохранения. Для уменьшения боли можно дать таблетку анальгина, баралгина или аспирина. Если у пострадавшего нет рвоты, постоянно поите его водой. </w:t>
      </w:r>
    </w:p>
    <w:p w:rsidR="00842D1F" w:rsidRPr="00842D1F" w:rsidRDefault="00842D1F" w:rsidP="00842D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42D1F">
        <w:rPr>
          <w:sz w:val="28"/>
          <w:szCs w:val="28"/>
        </w:rPr>
        <w:t>Если же одежда загорелась на вас – следуйте правилу «стой – падай – катись».</w:t>
      </w:r>
    </w:p>
    <w:p w:rsidR="00842D1F" w:rsidRPr="00842D1F" w:rsidRDefault="00842D1F" w:rsidP="00842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F">
        <w:rPr>
          <w:rFonts w:ascii="Times New Roman" w:hAnsi="Times New Roman" w:cs="Times New Roman"/>
          <w:sz w:val="28"/>
          <w:szCs w:val="28"/>
        </w:rPr>
        <w:t>Помните: в любой чрезвычайной ситуации главное – не паниковать!</w:t>
      </w:r>
    </w:p>
    <w:p w:rsidR="00842D1F" w:rsidRPr="00842D1F" w:rsidRDefault="00842D1F" w:rsidP="00842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1F">
        <w:rPr>
          <w:rFonts w:ascii="Times New Roman" w:hAnsi="Times New Roman" w:cs="Times New Roman"/>
          <w:sz w:val="28"/>
          <w:szCs w:val="28"/>
        </w:rPr>
        <w:t xml:space="preserve">Берегите себя и своих близких! </w:t>
      </w:r>
    </w:p>
    <w:p w:rsidR="00842D1F" w:rsidRPr="00842D1F" w:rsidRDefault="00842D1F" w:rsidP="00842D1F"/>
    <w:p w:rsidR="00842D1F" w:rsidRPr="00842D1F" w:rsidRDefault="00842D1F" w:rsidP="00842D1F"/>
    <w:p w:rsidR="00582D77" w:rsidRPr="00842D1F" w:rsidRDefault="00582D77"/>
    <w:p w:rsidR="00842D1F" w:rsidRPr="00842D1F" w:rsidRDefault="00842D1F"/>
    <w:sectPr w:rsidR="00842D1F" w:rsidRPr="00842D1F" w:rsidSect="00D3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BD3"/>
    <w:rsid w:val="00257E31"/>
    <w:rsid w:val="00582D77"/>
    <w:rsid w:val="00842D1F"/>
    <w:rsid w:val="00B5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C4ADA-E3FB-4906-991C-5B0368F6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1F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Darya Butsuk</cp:lastModifiedBy>
  <cp:revision>3</cp:revision>
  <dcterms:created xsi:type="dcterms:W3CDTF">2024-04-10T06:15:00Z</dcterms:created>
  <dcterms:modified xsi:type="dcterms:W3CDTF">2024-04-11T07:34:00Z</dcterms:modified>
</cp:coreProperties>
</file>