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82513" w14:textId="44D505FB" w:rsidR="00157EC8" w:rsidRPr="006D6455" w:rsidRDefault="006D6455" w:rsidP="00157EC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D6455">
        <w:rPr>
          <w:rFonts w:ascii="Times New Roman" w:hAnsi="Times New Roman" w:cs="Times New Roman"/>
          <w:sz w:val="28"/>
          <w:szCs w:val="28"/>
        </w:rPr>
        <w:t>Столбцовский</w:t>
      </w:r>
      <w:proofErr w:type="spellEnd"/>
      <w:r w:rsidRPr="006D6455">
        <w:rPr>
          <w:rFonts w:ascii="Times New Roman" w:hAnsi="Times New Roman" w:cs="Times New Roman"/>
          <w:sz w:val="28"/>
          <w:szCs w:val="28"/>
        </w:rPr>
        <w:t xml:space="preserve"> РОВД приглашает на службу в органы внутренних дел</w:t>
      </w:r>
    </w:p>
    <w:p w14:paraId="1B330DDD" w14:textId="77777777" w:rsidR="00157EC8" w:rsidRPr="006D6455" w:rsidRDefault="00157EC8" w:rsidP="00157EC8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Вопросам охраны общественного порядка каждое государство уделяет внимание с незапамятных времен. Еще при Петре I назначались уполномоченные «следить за порядком на улицах». В наше время эту и другие задачи выполняет патрульно-постовая служба милиции (ППСМ), которая является одним из структурных подразделений милиции общественной безопасности. Однако за лаконичными фразами скрывается многогранная деятельность сотрудников этой службы, их напряженный труд, связанный с большой ответств</w:t>
      </w:r>
      <w:bookmarkStart w:id="0" w:name="_GoBack"/>
      <w:bookmarkEnd w:id="0"/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енностью, а нередко и с риском для собственной жизни. Милиционеры ППСМ всегда готовы незамедлительно прийти на помощь людям, оказавшимся в беде.</w:t>
      </w:r>
    </w:p>
    <w:p w14:paraId="10A7A776" w14:textId="77777777" w:rsidR="00157EC8" w:rsidRPr="006D6455" w:rsidRDefault="00157EC8" w:rsidP="00C62CE6">
      <w:pPr>
        <w:shd w:val="clear" w:color="auto" w:fill="FFFFFF"/>
        <w:spacing w:line="240" w:lineRule="auto"/>
        <w:ind w:firstLine="426"/>
        <w:textAlignment w:val="baseline"/>
        <w:rPr>
          <w:sz w:val="28"/>
          <w:szCs w:val="28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патрульно-постовой службы, охраняя общественный порядок, стоят на страже безопасности граждан и их имущества, участвуют в раскрытии преступлений и правонарушений, в розыске и задержании злоумышленников.</w:t>
      </w:r>
      <w:r w:rsidR="00C62CE6" w:rsidRPr="006D6455">
        <w:rPr>
          <w:sz w:val="28"/>
          <w:szCs w:val="28"/>
        </w:rPr>
        <w:t xml:space="preserve"> </w:t>
      </w: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ППСМ быстро ориентируются в любой непростой ситуации и принимают правильные решения, что немаловажно в нашей службе. Ведь в каждой неординарной ситуации от быстроты и правильности действий работников милиции нередко зависят жизни людей, эффективность помощи.</w:t>
      </w:r>
    </w:p>
    <w:p w14:paraId="0AD01AFC" w14:textId="77777777" w:rsidR="00157EC8" w:rsidRPr="006D6455" w:rsidRDefault="00157EC8" w:rsidP="00157EC8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Милиционеров ППСМ можно увидеть повсюду – как в местах проведения праздничных или спортивных массовых мероприятий, так и в местах отдыха граждан. Сотрудники службы участвуют в проведении комплексных профилактических мероприятий, организованных работниками милиции для предупреждения и пресечения пьянства, алкоголизации населения, распространения наркомании. В дождь и снег, в холод и зной они всегда на посту, в любое время суток – на виду, готовы пресечь, а еще лучше – предотвратить противоправные деяния некоторых граждан. Именно поэтому в зоне их пристального внимания – нетрезвые граждане, хулиганы, подростки и т.д. </w:t>
      </w:r>
      <w:r w:rsidR="00814DD5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сегодня ничто не отвлекает сотрудников ППСМ от выполнения их прямых задач — обеспечения порядка на наших улицах.</w:t>
      </w:r>
    </w:p>
    <w:p w14:paraId="6CA7E31A" w14:textId="77777777" w:rsidR="009B207A" w:rsidRPr="006D6455" w:rsidRDefault="00C62CE6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="009B207A" w:rsidRPr="006D64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тдел внутренних дел Столбцовского райисполкома осуществляет прием юношей до 25 лет, изъявивших желание связать свою судьбу со службой в органах внутренних дел.</w:t>
      </w:r>
    </w:p>
    <w:p w14:paraId="7FC04711" w14:textId="77777777" w:rsidR="009B207A" w:rsidRPr="006D6455" w:rsidRDefault="009B207A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</w:t>
      </w:r>
      <w:r w:rsidR="00C62CE6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гаемые должности, которые могут быть предложены в отделении</w:t>
      </w: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патрульно-постовой службы милиции </w:t>
      </w:r>
      <w:r w:rsidR="00C62CE6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Столбцовского райисполкома</w:t>
      </w: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наличии среднего образования и выше – это милиционер и милиционер-водитель</w:t>
      </w:r>
      <w:r w:rsidR="00C62CE6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E73434D" w14:textId="77777777" w:rsidR="00C62CE6" w:rsidRPr="006D6455" w:rsidRDefault="00C62CE6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требования ко всем кандидатам: способность по состоянию здоровья, своим моральным и деловым качествам проходить службу в органах внутренних дел, отсутствие компрометирующих материалов.</w:t>
      </w:r>
    </w:p>
    <w:p w14:paraId="76E998A4" w14:textId="77777777" w:rsidR="009B207A" w:rsidRPr="006D6455" w:rsidRDefault="009B207A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существующих льготах и гарантиях для сотрудников милиции:</w:t>
      </w:r>
    </w:p>
    <w:p w14:paraId="7A91CA34" w14:textId="77777777" w:rsidR="009B207A" w:rsidRPr="006D6455" w:rsidRDefault="00C62CE6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уход на пенсию в 48 лет;</w:t>
      </w:r>
    </w:p>
    <w:p w14:paraId="46072C32" w14:textId="77777777" w:rsidR="009B207A" w:rsidRPr="006D6455" w:rsidRDefault="00C62CE6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медицинское обеспечение;</w:t>
      </w:r>
    </w:p>
    <w:p w14:paraId="1C374505" w14:textId="77777777" w:rsidR="009B207A" w:rsidRPr="006D6455" w:rsidRDefault="009B207A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предостав</w:t>
      </w:r>
      <w:r w:rsidR="00C62CE6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ляется отпуск от 30 до 45 суток;</w:t>
      </w:r>
    </w:p>
    <w:p w14:paraId="0F5F95E7" w14:textId="77777777" w:rsidR="009B207A" w:rsidRPr="006D6455" w:rsidRDefault="009B207A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бесп</w:t>
      </w:r>
      <w:r w:rsidR="00C62CE6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латное форменное обмундирование;</w:t>
      </w:r>
    </w:p>
    <w:p w14:paraId="61068486" w14:textId="77777777" w:rsidR="009B207A" w:rsidRPr="006D6455" w:rsidRDefault="009B207A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— льготы на строительство жилья (5 % кредит)</w:t>
      </w:r>
      <w:r w:rsidR="00C62CE6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216FF11" w14:textId="77777777" w:rsidR="009B207A" w:rsidRPr="006D6455" w:rsidRDefault="009B207A" w:rsidP="009B207A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денежная ко</w:t>
      </w:r>
      <w:r w:rsidR="00C62CE6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мпенсация за найм жилой площади;</w:t>
      </w:r>
    </w:p>
    <w:p w14:paraId="574408B7" w14:textId="77777777" w:rsidR="00C62CE6" w:rsidRPr="006D6455" w:rsidRDefault="009B207A" w:rsidP="00C62CE6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</w:t>
      </w:r>
      <w:r w:rsidR="00C62CE6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перспектива карьерного роста;</w:t>
      </w:r>
    </w:p>
    <w:p w14:paraId="680F30A4" w14:textId="77777777" w:rsidR="00C62CE6" w:rsidRPr="006D6455" w:rsidRDefault="00C62CE6" w:rsidP="00C62CE6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стабильная заработная плата;</w:t>
      </w:r>
    </w:p>
    <w:p w14:paraId="29C9ED74" w14:textId="77777777" w:rsidR="00C62CE6" w:rsidRPr="006D6455" w:rsidRDefault="00C62CE6" w:rsidP="00C62CE6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возможность обучаться в учреждениях образования МВД и Министерства образования Республики Беларусь с сохранением денежного довольствия;</w:t>
      </w:r>
    </w:p>
    <w:p w14:paraId="42A747DE" w14:textId="77777777" w:rsidR="009B207A" w:rsidRPr="006D6455" w:rsidRDefault="009B207A" w:rsidP="00C62CE6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согласно Указу Президента Республики Беларусь № 355 сотрудникам, прослужившим не менее 5 календарных лет, выплачивается единовременное денежное вознаграждение от 10 до 35 базовых величин при заключении второго (последующего) контракта (от 3 до 5 лет).</w:t>
      </w:r>
    </w:p>
    <w:p w14:paraId="267CE97D" w14:textId="77777777" w:rsidR="00814DD5" w:rsidRPr="006D6455" w:rsidRDefault="00814DD5" w:rsidP="00C62CE6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вопросам разъяснения порядка и условий приёма, </w:t>
      </w:r>
      <w:proofErr w:type="gramStart"/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другой  информацией</w:t>
      </w:r>
      <w:proofErr w:type="gramEnd"/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обращаться по адресу: г. Столбцы, ул. Гайдука, 21 </w:t>
      </w:r>
      <w:proofErr w:type="spellStart"/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</w:t>
      </w:r>
      <w:proofErr w:type="spellEnd"/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№ </w:t>
      </w:r>
      <w:r w:rsidR="00E03696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0» тел. 50164</w:t>
      </w:r>
      <w:r w:rsidR="00F852AE"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51484</w:t>
      </w:r>
      <w:r w:rsidRPr="006D6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1163216" w14:textId="77777777" w:rsidR="00871FF7" w:rsidRPr="006D6455" w:rsidRDefault="00871FF7" w:rsidP="00C62CE6">
      <w:pPr>
        <w:shd w:val="clear" w:color="auto" w:fill="FFFFFF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8C2904" w14:textId="77777777" w:rsidR="00871FF7" w:rsidRPr="006D6455" w:rsidRDefault="00871FF7" w:rsidP="00871FF7">
      <w:pPr>
        <w:shd w:val="clear" w:color="auto" w:fill="FFFFFF"/>
        <w:spacing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Отдел охраны правопорядка и профилактики</w:t>
      </w:r>
    </w:p>
    <w:p w14:paraId="7B0E730A" w14:textId="77777777" w:rsidR="00871FF7" w:rsidRPr="006D6455" w:rsidRDefault="00871FF7" w:rsidP="00871FF7">
      <w:pPr>
        <w:shd w:val="clear" w:color="auto" w:fill="FFFFFF"/>
        <w:spacing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Столбцовского РОВД</w:t>
      </w:r>
    </w:p>
    <w:sectPr w:rsidR="00871FF7" w:rsidRPr="006D6455" w:rsidSect="00871FF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9A9"/>
    <w:rsid w:val="00157EC8"/>
    <w:rsid w:val="004D47E0"/>
    <w:rsid w:val="005622F5"/>
    <w:rsid w:val="005868DB"/>
    <w:rsid w:val="006D6455"/>
    <w:rsid w:val="00733FB5"/>
    <w:rsid w:val="00814DD5"/>
    <w:rsid w:val="00871FF7"/>
    <w:rsid w:val="008E3788"/>
    <w:rsid w:val="0090781F"/>
    <w:rsid w:val="009324F9"/>
    <w:rsid w:val="009759A9"/>
    <w:rsid w:val="009B207A"/>
    <w:rsid w:val="00A32EBB"/>
    <w:rsid w:val="00B938E0"/>
    <w:rsid w:val="00C62CE6"/>
    <w:rsid w:val="00E03696"/>
    <w:rsid w:val="00F8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E9CE"/>
  <w15:docId w15:val="{0F806448-5EAF-4706-BE61-5B73628C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Молодёжь</cp:lastModifiedBy>
  <cp:revision>8</cp:revision>
  <cp:lastPrinted>2018-08-28T07:50:00Z</cp:lastPrinted>
  <dcterms:created xsi:type="dcterms:W3CDTF">2018-08-28T07:05:00Z</dcterms:created>
  <dcterms:modified xsi:type="dcterms:W3CDTF">2021-01-25T14:02:00Z</dcterms:modified>
</cp:coreProperties>
</file>