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8E2E" w14:textId="1C0470CF" w:rsidR="00987EA1" w:rsidRPr="00371DA5" w:rsidRDefault="00371DA5" w:rsidP="00371DA5">
      <w:pPr>
        <w:pStyle w:val="ConsPlusNormal"/>
        <w:jc w:val="center"/>
        <w:rPr>
          <w:rFonts w:ascii="Times New Roman" w:hAnsi="Times New Roman" w:cs="Times New Roman"/>
          <w:sz w:val="30"/>
          <w:szCs w:val="30"/>
        </w:rPr>
      </w:pPr>
      <w:r w:rsidRPr="00371DA5">
        <w:rPr>
          <w:rFonts w:ascii="Times New Roman" w:hAnsi="Times New Roman" w:cs="Times New Roman"/>
          <w:sz w:val="30"/>
          <w:szCs w:val="30"/>
        </w:rPr>
        <w:t>ИНФОРМАЦИЯ</w:t>
      </w:r>
    </w:p>
    <w:p w14:paraId="480E7868" w14:textId="77777777" w:rsidR="00371DA5" w:rsidRPr="00371DA5" w:rsidRDefault="00371DA5" w:rsidP="00371DA5">
      <w:pPr>
        <w:pStyle w:val="ConsPlusNormal"/>
        <w:jc w:val="center"/>
        <w:rPr>
          <w:rFonts w:ascii="Times New Roman" w:hAnsi="Times New Roman" w:cs="Times New Roman"/>
          <w:sz w:val="30"/>
          <w:szCs w:val="30"/>
        </w:rPr>
      </w:pPr>
      <w:r w:rsidRPr="00371DA5">
        <w:rPr>
          <w:rFonts w:ascii="Times New Roman" w:hAnsi="Times New Roman" w:cs="Times New Roman"/>
          <w:sz w:val="30"/>
          <w:szCs w:val="30"/>
        </w:rPr>
        <w:t>о способах и формах подачи обращений</w:t>
      </w:r>
    </w:p>
    <w:p w14:paraId="51BD55E4" w14:textId="6E2DF94E" w:rsidR="00371DA5" w:rsidRPr="00371DA5" w:rsidRDefault="00371DA5" w:rsidP="0042563F">
      <w:pPr>
        <w:pStyle w:val="ConsPlusNormal"/>
        <w:rPr>
          <w:rFonts w:ascii="Times New Roman" w:hAnsi="Times New Roman" w:cs="Times New Roman"/>
          <w:sz w:val="30"/>
          <w:szCs w:val="30"/>
        </w:rPr>
      </w:pPr>
      <w:r w:rsidRPr="00371DA5">
        <w:rPr>
          <w:rFonts w:ascii="Times New Roman" w:hAnsi="Times New Roman" w:cs="Times New Roman"/>
          <w:sz w:val="30"/>
          <w:szCs w:val="30"/>
        </w:rPr>
        <w:t xml:space="preserve"> </w:t>
      </w:r>
    </w:p>
    <w:p w14:paraId="7CE43839" w14:textId="2D213CCC" w:rsidR="0042563F" w:rsidRPr="00371DA5" w:rsidRDefault="004A3D8B" w:rsidP="00371DA5">
      <w:pPr>
        <w:pStyle w:val="ConsPlusNormal"/>
        <w:ind w:firstLine="709"/>
        <w:jc w:val="both"/>
        <w:rPr>
          <w:rFonts w:ascii="Times New Roman" w:hAnsi="Times New Roman" w:cs="Times New Roman"/>
          <w:sz w:val="30"/>
          <w:szCs w:val="30"/>
        </w:rPr>
      </w:pPr>
      <w:r w:rsidRPr="00371DA5">
        <w:rPr>
          <w:rFonts w:ascii="Times New Roman" w:hAnsi="Times New Roman" w:cs="Times New Roman"/>
          <w:sz w:val="30"/>
          <w:szCs w:val="30"/>
        </w:rPr>
        <w:t>1.</w:t>
      </w:r>
      <w:r w:rsidR="00371DA5" w:rsidRPr="00371DA5">
        <w:rPr>
          <w:rFonts w:ascii="Times New Roman" w:hAnsi="Times New Roman" w:cs="Times New Roman"/>
          <w:sz w:val="30"/>
          <w:szCs w:val="30"/>
        </w:rPr>
        <w:t> </w:t>
      </w:r>
      <w:r w:rsidRPr="00371DA5">
        <w:rPr>
          <w:rFonts w:ascii="Times New Roman" w:hAnsi="Times New Roman" w:cs="Times New Roman"/>
          <w:sz w:val="30"/>
          <w:szCs w:val="30"/>
        </w:rPr>
        <w:t>Письменные</w:t>
      </w:r>
      <w:r w:rsidR="0042563F" w:rsidRPr="00371DA5">
        <w:rPr>
          <w:rFonts w:ascii="Times New Roman" w:hAnsi="Times New Roman" w:cs="Times New Roman"/>
          <w:sz w:val="30"/>
          <w:szCs w:val="30"/>
        </w:rPr>
        <w:t xml:space="preserve"> обращения необходимо направлять по адресу: </w:t>
      </w:r>
      <w:r w:rsidR="00371DA5" w:rsidRPr="00371DA5">
        <w:rPr>
          <w:rFonts w:ascii="Times New Roman" w:hAnsi="Times New Roman" w:cs="Times New Roman"/>
          <w:sz w:val="30"/>
          <w:szCs w:val="30"/>
        </w:rPr>
        <w:t>222666</w:t>
      </w:r>
      <w:r w:rsidR="00371DA5" w:rsidRPr="00371DA5">
        <w:rPr>
          <w:rFonts w:ascii="Times New Roman" w:hAnsi="Times New Roman" w:cs="Times New Roman"/>
          <w:sz w:val="30"/>
          <w:szCs w:val="30"/>
        </w:rPr>
        <w:t xml:space="preserve">, Минская область, </w:t>
      </w:r>
      <w:proofErr w:type="spellStart"/>
      <w:r w:rsidR="00371DA5" w:rsidRPr="00371DA5">
        <w:rPr>
          <w:rFonts w:ascii="Times New Roman" w:hAnsi="Times New Roman" w:cs="Times New Roman"/>
          <w:sz w:val="30"/>
          <w:szCs w:val="30"/>
        </w:rPr>
        <w:t>г.Столбцы</w:t>
      </w:r>
      <w:proofErr w:type="spellEnd"/>
      <w:r w:rsidR="00371DA5" w:rsidRPr="00371DA5">
        <w:rPr>
          <w:rFonts w:ascii="Times New Roman" w:hAnsi="Times New Roman" w:cs="Times New Roman"/>
          <w:sz w:val="30"/>
          <w:szCs w:val="30"/>
        </w:rPr>
        <w:t xml:space="preserve">, </w:t>
      </w:r>
      <w:proofErr w:type="spellStart"/>
      <w:r w:rsidR="0042563F" w:rsidRPr="00371DA5">
        <w:rPr>
          <w:rFonts w:ascii="Times New Roman" w:hAnsi="Times New Roman" w:cs="Times New Roman"/>
          <w:sz w:val="30"/>
          <w:szCs w:val="30"/>
        </w:rPr>
        <w:t>ул.Я.Коласа</w:t>
      </w:r>
      <w:proofErr w:type="spellEnd"/>
      <w:r w:rsidR="0042563F" w:rsidRPr="00371DA5">
        <w:rPr>
          <w:rFonts w:ascii="Times New Roman" w:hAnsi="Times New Roman" w:cs="Times New Roman"/>
          <w:sz w:val="30"/>
          <w:szCs w:val="30"/>
        </w:rPr>
        <w:t>, д.94, УП «Столбцовское ОКС»</w:t>
      </w:r>
    </w:p>
    <w:p w14:paraId="5A4DE7C7" w14:textId="6F261B79" w:rsidR="0042563F" w:rsidRPr="00371DA5" w:rsidRDefault="0042563F" w:rsidP="00371DA5">
      <w:pPr>
        <w:pStyle w:val="ConsPlusNormal"/>
        <w:ind w:firstLine="709"/>
        <w:jc w:val="both"/>
        <w:rPr>
          <w:rFonts w:ascii="Times New Roman" w:hAnsi="Times New Roman" w:cs="Times New Roman"/>
          <w:sz w:val="30"/>
          <w:szCs w:val="30"/>
        </w:rPr>
      </w:pPr>
      <w:r w:rsidRPr="00371DA5">
        <w:rPr>
          <w:rFonts w:ascii="Times New Roman" w:hAnsi="Times New Roman" w:cs="Times New Roman"/>
          <w:sz w:val="30"/>
          <w:szCs w:val="30"/>
        </w:rPr>
        <w:t>2.</w:t>
      </w:r>
      <w:r w:rsidR="00371DA5" w:rsidRPr="00371DA5">
        <w:rPr>
          <w:rFonts w:ascii="Times New Roman" w:hAnsi="Times New Roman" w:cs="Times New Roman"/>
          <w:sz w:val="30"/>
          <w:szCs w:val="30"/>
        </w:rPr>
        <w:t> </w:t>
      </w:r>
      <w:r w:rsidRPr="00371DA5">
        <w:rPr>
          <w:rFonts w:ascii="Times New Roman" w:hAnsi="Times New Roman" w:cs="Times New Roman"/>
          <w:sz w:val="30"/>
          <w:szCs w:val="30"/>
        </w:rPr>
        <w:t xml:space="preserve">Адрес электронной почты </w:t>
      </w:r>
      <w:hyperlink r:id="rId4" w:history="1">
        <w:r w:rsidRPr="00371DA5">
          <w:rPr>
            <w:rStyle w:val="a3"/>
            <w:rFonts w:ascii="Times New Roman" w:hAnsi="Times New Roman"/>
            <w:color w:val="2B5BA6"/>
            <w:sz w:val="30"/>
            <w:szCs w:val="30"/>
            <w:shd w:val="clear" w:color="auto" w:fill="FFFFFF"/>
          </w:rPr>
          <w:t>Stolbzy.oks@gmail.com</w:t>
        </w:r>
      </w:hyperlink>
    </w:p>
    <w:p w14:paraId="79C1ADE8" w14:textId="6AC7E21E" w:rsidR="0042563F" w:rsidRPr="00371DA5" w:rsidRDefault="0042563F" w:rsidP="00371DA5">
      <w:pPr>
        <w:ind w:firstLine="709"/>
        <w:jc w:val="both"/>
        <w:rPr>
          <w:sz w:val="30"/>
          <w:szCs w:val="30"/>
        </w:rPr>
      </w:pPr>
      <w:r w:rsidRPr="00371DA5">
        <w:rPr>
          <w:sz w:val="30"/>
          <w:szCs w:val="30"/>
        </w:rPr>
        <w:t>3.</w:t>
      </w:r>
      <w:r w:rsidR="00371DA5" w:rsidRPr="00371DA5">
        <w:rPr>
          <w:sz w:val="30"/>
          <w:szCs w:val="30"/>
        </w:rPr>
        <w:t> </w:t>
      </w:r>
      <w:r w:rsidRPr="00371DA5">
        <w:rPr>
          <w:sz w:val="30"/>
          <w:szCs w:val="30"/>
        </w:rPr>
        <w:t>Запись на личный приё</w:t>
      </w:r>
      <w:r w:rsidR="00987EA1" w:rsidRPr="00371DA5">
        <w:rPr>
          <w:sz w:val="30"/>
          <w:szCs w:val="30"/>
        </w:rPr>
        <w:t>м осуществляется по тел.</w:t>
      </w:r>
      <w:r w:rsidR="00371DA5" w:rsidRPr="00371DA5">
        <w:rPr>
          <w:sz w:val="30"/>
          <w:szCs w:val="30"/>
        </w:rPr>
        <w:t>:</w:t>
      </w:r>
      <w:r w:rsidR="00987EA1" w:rsidRPr="00371DA5">
        <w:rPr>
          <w:sz w:val="30"/>
          <w:szCs w:val="30"/>
        </w:rPr>
        <w:t xml:space="preserve"> </w:t>
      </w:r>
      <w:r w:rsidR="00371DA5" w:rsidRPr="00371DA5">
        <w:rPr>
          <w:sz w:val="30"/>
          <w:szCs w:val="30"/>
        </w:rPr>
        <w:t xml:space="preserve">8 (01717) </w:t>
      </w:r>
      <w:r w:rsidR="00987EA1" w:rsidRPr="00371DA5">
        <w:rPr>
          <w:sz w:val="30"/>
          <w:szCs w:val="30"/>
        </w:rPr>
        <w:t>74028</w:t>
      </w:r>
      <w:r w:rsidR="00E35CFB" w:rsidRPr="00371DA5">
        <w:rPr>
          <w:sz w:val="30"/>
          <w:szCs w:val="30"/>
        </w:rPr>
        <w:t>, 70779</w:t>
      </w:r>
      <w:r w:rsidR="00371DA5" w:rsidRPr="00371DA5">
        <w:rPr>
          <w:sz w:val="30"/>
          <w:szCs w:val="30"/>
        </w:rPr>
        <w:t>.</w:t>
      </w:r>
    </w:p>
    <w:p w14:paraId="16399DB6" w14:textId="46C51E45" w:rsidR="0042563F" w:rsidRPr="00371DA5" w:rsidRDefault="0042563F" w:rsidP="00371DA5">
      <w:pPr>
        <w:ind w:firstLine="709"/>
        <w:jc w:val="both"/>
        <w:rPr>
          <w:sz w:val="30"/>
          <w:szCs w:val="30"/>
        </w:rPr>
      </w:pPr>
      <w:r w:rsidRPr="00371DA5">
        <w:rPr>
          <w:sz w:val="30"/>
          <w:szCs w:val="30"/>
        </w:rPr>
        <w:t>4.</w:t>
      </w:r>
      <w:r w:rsidR="00371DA5" w:rsidRPr="00371DA5">
        <w:rPr>
          <w:sz w:val="30"/>
          <w:szCs w:val="30"/>
        </w:rPr>
        <w:t> </w:t>
      </w:r>
      <w:r w:rsidRPr="00371DA5">
        <w:rPr>
          <w:sz w:val="30"/>
          <w:szCs w:val="30"/>
        </w:rPr>
        <w:t>Книга замечаний и предложений находится по адрес</w:t>
      </w:r>
      <w:r w:rsidR="00E35CFB" w:rsidRPr="00371DA5">
        <w:rPr>
          <w:sz w:val="30"/>
          <w:szCs w:val="30"/>
        </w:rPr>
        <w:t>у</w:t>
      </w:r>
      <w:r w:rsidR="00371DA5" w:rsidRPr="00371DA5">
        <w:rPr>
          <w:sz w:val="30"/>
          <w:szCs w:val="30"/>
        </w:rPr>
        <w:t xml:space="preserve">: </w:t>
      </w:r>
      <w:proofErr w:type="spellStart"/>
      <w:r w:rsidR="00371DA5" w:rsidRPr="00371DA5">
        <w:rPr>
          <w:sz w:val="30"/>
          <w:szCs w:val="30"/>
        </w:rPr>
        <w:t>г.Столбцы</w:t>
      </w:r>
      <w:proofErr w:type="spellEnd"/>
      <w:r w:rsidR="00371DA5" w:rsidRPr="00371DA5">
        <w:rPr>
          <w:sz w:val="30"/>
          <w:szCs w:val="30"/>
        </w:rPr>
        <w:t xml:space="preserve">, </w:t>
      </w:r>
      <w:proofErr w:type="spellStart"/>
      <w:r w:rsidR="00371DA5" w:rsidRPr="00371DA5">
        <w:rPr>
          <w:sz w:val="30"/>
          <w:szCs w:val="30"/>
        </w:rPr>
        <w:t>ул.Я.Коласа</w:t>
      </w:r>
      <w:proofErr w:type="spellEnd"/>
      <w:r w:rsidR="00371DA5" w:rsidRPr="00371DA5">
        <w:rPr>
          <w:sz w:val="30"/>
          <w:szCs w:val="30"/>
        </w:rPr>
        <w:t>, д.94</w:t>
      </w:r>
      <w:r w:rsidRPr="00371DA5">
        <w:rPr>
          <w:sz w:val="30"/>
          <w:szCs w:val="30"/>
        </w:rPr>
        <w:t xml:space="preserve"> (приёмная руководителя).</w:t>
      </w:r>
    </w:p>
    <w:p w14:paraId="3B640F7B" w14:textId="77777777" w:rsidR="0042563F" w:rsidRDefault="0042563F" w:rsidP="00371DA5">
      <w:pPr>
        <w:pStyle w:val="ConsPlusNormal"/>
        <w:ind w:firstLine="709"/>
        <w:jc w:val="both"/>
        <w:rPr>
          <w:rFonts w:ascii="Times New Roman" w:hAnsi="Times New Roman" w:cs="Times New Roman"/>
          <w:sz w:val="30"/>
          <w:szCs w:val="30"/>
        </w:rPr>
      </w:pPr>
    </w:p>
    <w:p w14:paraId="502F9DB1" w14:textId="77777777" w:rsidR="000861F1" w:rsidRDefault="000861F1" w:rsidP="00371DA5">
      <w:pPr>
        <w:pStyle w:val="ConsPlusNormal"/>
        <w:ind w:firstLine="709"/>
        <w:jc w:val="both"/>
        <w:rPr>
          <w:rFonts w:ascii="Times New Roman" w:hAnsi="Times New Roman" w:cs="Times New Roman"/>
          <w:sz w:val="30"/>
          <w:szCs w:val="30"/>
        </w:rPr>
      </w:pPr>
    </w:p>
    <w:p w14:paraId="2E079B07"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ЗАКОН РЕСПУБЛИКИ БЕЛАРУСЬ</w:t>
      </w:r>
    </w:p>
    <w:p w14:paraId="74D327F8"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18 июля 2011 г. N 300-З</w:t>
      </w:r>
    </w:p>
    <w:p w14:paraId="63B1396C" w14:textId="77777777" w:rsidR="000861F1" w:rsidRPr="001C0105" w:rsidRDefault="000861F1" w:rsidP="000861F1">
      <w:pPr>
        <w:pStyle w:val="ConsPlusTitle"/>
        <w:jc w:val="center"/>
        <w:rPr>
          <w:rFonts w:ascii="Times New Roman" w:hAnsi="Times New Roman" w:cs="Times New Roman"/>
          <w:sz w:val="26"/>
          <w:szCs w:val="26"/>
        </w:rPr>
      </w:pPr>
    </w:p>
    <w:p w14:paraId="20F4C678"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ОБ ОБРАЩЕНИЯХ ГРАЖДАН И ЮРИДИЧЕСКИХ ЛИЦ</w:t>
      </w:r>
    </w:p>
    <w:p w14:paraId="696EA216" w14:textId="77777777" w:rsidR="000861F1" w:rsidRPr="001C0105" w:rsidRDefault="000861F1" w:rsidP="000861F1">
      <w:pPr>
        <w:pStyle w:val="ConsPlusNormal"/>
        <w:jc w:val="both"/>
        <w:rPr>
          <w:rFonts w:ascii="Times New Roman" w:hAnsi="Times New Roman" w:cs="Times New Roman"/>
          <w:sz w:val="26"/>
          <w:szCs w:val="26"/>
        </w:rPr>
      </w:pPr>
    </w:p>
    <w:p w14:paraId="544D248C" w14:textId="77777777" w:rsidR="000861F1" w:rsidRPr="001C0105" w:rsidRDefault="000861F1" w:rsidP="000861F1">
      <w:pPr>
        <w:pStyle w:val="ConsPlusNormal"/>
        <w:jc w:val="right"/>
        <w:rPr>
          <w:rFonts w:ascii="Times New Roman" w:hAnsi="Times New Roman" w:cs="Times New Roman"/>
          <w:sz w:val="26"/>
          <w:szCs w:val="26"/>
        </w:rPr>
      </w:pPr>
      <w:r w:rsidRPr="001C0105">
        <w:rPr>
          <w:rFonts w:ascii="Times New Roman" w:hAnsi="Times New Roman" w:cs="Times New Roman"/>
          <w:i/>
          <w:iCs/>
          <w:sz w:val="26"/>
          <w:szCs w:val="26"/>
        </w:rPr>
        <w:t>Принят Палатой представителей 24 июня 2011 года</w:t>
      </w:r>
    </w:p>
    <w:p w14:paraId="2E7FE0AF" w14:textId="77777777" w:rsidR="000861F1" w:rsidRPr="001C0105" w:rsidRDefault="000861F1" w:rsidP="000861F1">
      <w:pPr>
        <w:pStyle w:val="ConsPlusNormal"/>
        <w:jc w:val="right"/>
        <w:rPr>
          <w:rFonts w:ascii="Times New Roman" w:hAnsi="Times New Roman" w:cs="Times New Roman"/>
          <w:sz w:val="26"/>
          <w:szCs w:val="26"/>
        </w:rPr>
      </w:pPr>
      <w:r w:rsidRPr="001C0105">
        <w:rPr>
          <w:rFonts w:ascii="Times New Roman" w:hAnsi="Times New Roman" w:cs="Times New Roman"/>
          <w:i/>
          <w:iCs/>
          <w:sz w:val="26"/>
          <w:szCs w:val="26"/>
        </w:rPr>
        <w:t>Одобрен Советом Республики 30 июня 2011 года</w:t>
      </w:r>
    </w:p>
    <w:p w14:paraId="7ADB5A89" w14:textId="77777777" w:rsidR="000861F1" w:rsidRPr="001C0105" w:rsidRDefault="000861F1" w:rsidP="000861F1">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000D0919"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C2D261E" w14:textId="77777777" w:rsidR="000861F1" w:rsidRPr="001C0105" w:rsidRDefault="000861F1" w:rsidP="005F03CF">
            <w:pPr>
              <w:pStyle w:val="ConsPlusNormal"/>
              <w:jc w:val="center"/>
              <w:rPr>
                <w:rFonts w:ascii="Times New Roman" w:hAnsi="Times New Roman" w:cs="Times New Roman"/>
                <w:color w:val="392C69"/>
                <w:sz w:val="26"/>
                <w:szCs w:val="26"/>
              </w:rPr>
            </w:pPr>
            <w:r w:rsidRPr="001C0105">
              <w:rPr>
                <w:rFonts w:ascii="Times New Roman" w:hAnsi="Times New Roman" w:cs="Times New Roman"/>
                <w:color w:val="392C69"/>
                <w:sz w:val="26"/>
                <w:szCs w:val="26"/>
              </w:rPr>
              <w:t>(в ред. Законов Республики Беларусь от 15.07.2015 N 306-З,</w:t>
            </w:r>
          </w:p>
          <w:p w14:paraId="7B1C198C" w14:textId="77777777" w:rsidR="000861F1" w:rsidRPr="001C0105" w:rsidRDefault="000861F1" w:rsidP="005F03CF">
            <w:pPr>
              <w:pStyle w:val="ConsPlusNormal"/>
              <w:jc w:val="center"/>
              <w:rPr>
                <w:rFonts w:ascii="Times New Roman" w:hAnsi="Times New Roman" w:cs="Times New Roman"/>
                <w:color w:val="392C69"/>
                <w:sz w:val="26"/>
                <w:szCs w:val="26"/>
              </w:rPr>
            </w:pPr>
            <w:r w:rsidRPr="001C0105">
              <w:rPr>
                <w:rFonts w:ascii="Times New Roman" w:hAnsi="Times New Roman" w:cs="Times New Roman"/>
                <w:color w:val="392C69"/>
                <w:sz w:val="26"/>
                <w:szCs w:val="26"/>
              </w:rPr>
              <w:t>от 17.07.2020 N 50-З, от 28.06.2022 N 176-З, от 17.07.2023 N 284-З)</w:t>
            </w:r>
          </w:p>
        </w:tc>
      </w:tr>
    </w:tbl>
    <w:p w14:paraId="0F22B3AA" w14:textId="77777777" w:rsidR="000861F1" w:rsidRPr="001C0105" w:rsidRDefault="000861F1" w:rsidP="000861F1">
      <w:pPr>
        <w:pStyle w:val="ConsPlusNormal"/>
        <w:jc w:val="both"/>
        <w:rPr>
          <w:rFonts w:ascii="Times New Roman" w:hAnsi="Times New Roman" w:cs="Times New Roman"/>
          <w:sz w:val="26"/>
          <w:szCs w:val="26"/>
        </w:rPr>
      </w:pPr>
    </w:p>
    <w:p w14:paraId="41534159" w14:textId="77777777" w:rsidR="000861F1" w:rsidRPr="001C0105" w:rsidRDefault="000861F1" w:rsidP="000861F1">
      <w:pPr>
        <w:pStyle w:val="ConsPlusTitle"/>
        <w:jc w:val="center"/>
        <w:outlineLvl w:val="0"/>
        <w:rPr>
          <w:rFonts w:ascii="Times New Roman" w:hAnsi="Times New Roman" w:cs="Times New Roman"/>
          <w:sz w:val="26"/>
          <w:szCs w:val="26"/>
        </w:rPr>
      </w:pPr>
      <w:r w:rsidRPr="001C0105">
        <w:rPr>
          <w:rFonts w:ascii="Times New Roman" w:hAnsi="Times New Roman" w:cs="Times New Roman"/>
          <w:sz w:val="26"/>
          <w:szCs w:val="26"/>
        </w:rPr>
        <w:t>ГЛАВА 1</w:t>
      </w:r>
    </w:p>
    <w:p w14:paraId="31FECA7E"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ОБЩИЕ ПОЛОЖЕНИЯ</w:t>
      </w:r>
    </w:p>
    <w:p w14:paraId="16AB1F44" w14:textId="77777777" w:rsidR="000861F1" w:rsidRPr="001C0105" w:rsidRDefault="000861F1" w:rsidP="000861F1">
      <w:pPr>
        <w:pStyle w:val="ConsPlusNormal"/>
        <w:jc w:val="both"/>
        <w:rPr>
          <w:rFonts w:ascii="Times New Roman" w:hAnsi="Times New Roman" w:cs="Times New Roman"/>
          <w:sz w:val="26"/>
          <w:szCs w:val="26"/>
        </w:rPr>
      </w:pPr>
    </w:p>
    <w:p w14:paraId="3DDB1EDD"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 Основные термины, используемые в настоящем Законе, и их определения</w:t>
      </w:r>
    </w:p>
    <w:p w14:paraId="1A3BCFBE" w14:textId="77777777" w:rsidR="000861F1" w:rsidRPr="001C0105" w:rsidRDefault="000861F1" w:rsidP="000861F1">
      <w:pPr>
        <w:pStyle w:val="ConsPlusNormal"/>
        <w:jc w:val="both"/>
        <w:rPr>
          <w:rFonts w:ascii="Times New Roman" w:hAnsi="Times New Roman" w:cs="Times New Roman"/>
          <w:sz w:val="26"/>
          <w:szCs w:val="26"/>
        </w:rPr>
      </w:pPr>
    </w:p>
    <w:p w14:paraId="039D5C22"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Для целей настоящего Закона используются следующие основные термины и их определения:</w:t>
      </w:r>
    </w:p>
    <w:p w14:paraId="46E428F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обращение - индивидуальные или коллективные заявление, предложение, жалоба, изложенные в письменной, электронной или устной форме;</w:t>
      </w:r>
    </w:p>
    <w:p w14:paraId="3A056B4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14:paraId="7CF1FFF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14:paraId="6AF5EA9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lastRenderedPageBreak/>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14:paraId="77359BD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14:paraId="5EA9549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211FD11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заявитель - гражданин или юридическое лицо, подавшие (подающие) обращение;</w:t>
      </w:r>
    </w:p>
    <w:p w14:paraId="5CA55930"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14:paraId="4E5B6D9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электронное обращение - обращение заявителя, поданное посредством системы учета и обработки обращений;</w:t>
      </w:r>
    </w:p>
    <w:p w14:paraId="2488FE72"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3696302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устное обращение - обращение заявителя, изложенное в ходе личного приема;</w:t>
      </w:r>
    </w:p>
    <w:p w14:paraId="3AC2591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индивидуальное обращение - обращение одного заявителя;</w:t>
      </w:r>
    </w:p>
    <w:p w14:paraId="4CE0395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коллективное обращение - обращение двух и более заявителей по одному и тому же вопросу (нескольким вопросам);</w:t>
      </w:r>
    </w:p>
    <w:p w14:paraId="5104C01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14:paraId="3E49BAA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2D8B388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5105011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4807ABF7" w14:textId="77777777" w:rsidR="000861F1" w:rsidRPr="001C0105" w:rsidRDefault="000861F1" w:rsidP="000861F1">
      <w:pPr>
        <w:pStyle w:val="ConsPlusNormal"/>
        <w:jc w:val="both"/>
        <w:rPr>
          <w:rFonts w:ascii="Times New Roman" w:hAnsi="Times New Roman" w:cs="Times New Roman"/>
          <w:sz w:val="26"/>
          <w:szCs w:val="26"/>
        </w:rPr>
      </w:pPr>
    </w:p>
    <w:p w14:paraId="695D100C"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 Сфера действия настоящего Закона</w:t>
      </w:r>
    </w:p>
    <w:p w14:paraId="323D9D16" w14:textId="77777777" w:rsidR="000861F1" w:rsidRPr="001C0105" w:rsidRDefault="000861F1" w:rsidP="000861F1">
      <w:pPr>
        <w:pStyle w:val="ConsPlusNormal"/>
        <w:jc w:val="both"/>
        <w:rPr>
          <w:rFonts w:ascii="Times New Roman" w:hAnsi="Times New Roman" w:cs="Times New Roman"/>
          <w:sz w:val="26"/>
          <w:szCs w:val="26"/>
        </w:rPr>
      </w:pPr>
    </w:p>
    <w:p w14:paraId="00C03115"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lastRenderedPageBreak/>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14:paraId="6827AF2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5577FBD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Законодательством о конституционном судопроизводстве могут устанавливаться особенности подачи и рассмотрения обращений.</w:t>
      </w:r>
    </w:p>
    <w:p w14:paraId="7704FF4E"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(часть вторая п. 1 статьи 2 введена Законом Республики Беларусь от 17.07.2023 N 284-З)</w:t>
      </w:r>
    </w:p>
    <w:p w14:paraId="15C346E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14:paraId="7F82DCCF" w14:textId="77777777" w:rsidR="000861F1" w:rsidRPr="001C0105" w:rsidRDefault="000861F1" w:rsidP="000861F1">
      <w:pPr>
        <w:pStyle w:val="ConsPlusNormal"/>
        <w:jc w:val="both"/>
        <w:rPr>
          <w:rFonts w:ascii="Times New Roman" w:hAnsi="Times New Roman" w:cs="Times New Roman"/>
          <w:sz w:val="26"/>
          <w:szCs w:val="26"/>
        </w:rPr>
      </w:pPr>
    </w:p>
    <w:p w14:paraId="5A5DDE72"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3. Право заявителей на обращение</w:t>
      </w:r>
    </w:p>
    <w:p w14:paraId="5E2B8EF5"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48183B26" w14:textId="77777777" w:rsidR="000861F1" w:rsidRPr="001C0105" w:rsidRDefault="000861F1" w:rsidP="000861F1">
      <w:pPr>
        <w:pStyle w:val="ConsPlusNormal"/>
        <w:jc w:val="both"/>
        <w:rPr>
          <w:rFonts w:ascii="Times New Roman" w:hAnsi="Times New Roman" w:cs="Times New Roman"/>
          <w:sz w:val="26"/>
          <w:szCs w:val="26"/>
        </w:rPr>
      </w:pPr>
    </w:p>
    <w:p w14:paraId="64A1FB17"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Граждане Республики Беларусь реализуют право на обращение путем подачи (внесения):</w:t>
      </w:r>
    </w:p>
    <w:p w14:paraId="352A9CD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письменных (за исключением замечаний и (или) предложений, вносимых </w:t>
      </w:r>
      <w:proofErr w:type="gramStart"/>
      <w:r w:rsidRPr="001C0105">
        <w:rPr>
          <w:rFonts w:ascii="Times New Roman" w:hAnsi="Times New Roman" w:cs="Times New Roman"/>
          <w:sz w:val="26"/>
          <w:szCs w:val="26"/>
        </w:rPr>
        <w:t>в  книгу</w:t>
      </w:r>
      <w:proofErr w:type="gramEnd"/>
      <w:r w:rsidRPr="001C0105">
        <w:rPr>
          <w:rFonts w:ascii="Times New Roman" w:hAnsi="Times New Roman" w:cs="Times New Roman"/>
          <w:sz w:val="26"/>
          <w:szCs w:val="26"/>
        </w:rPr>
        <w:t xml:space="preserve"> замечаний и предложений) и устных обращений в организации;</w:t>
      </w:r>
    </w:p>
    <w:p w14:paraId="3ECFA4C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электронных обращений в государственные органы и иные государственные организации;</w:t>
      </w:r>
    </w:p>
    <w:p w14:paraId="3EF0EA0A"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14:paraId="3B4F5E9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Юридические лица Республики Беларусь, индивидуальные предприниматели реализуют право на обращение путем подачи:</w:t>
      </w:r>
    </w:p>
    <w:p w14:paraId="6EEDBD3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письменных (за исключением замечаний и (или) предложений, вносимых в книгу замечаний и предложений) и устных обращений в организации;</w:t>
      </w:r>
    </w:p>
    <w:p w14:paraId="3180134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электронных обращений в государственные органы и иные государственные организации.</w:t>
      </w:r>
    </w:p>
    <w:p w14:paraId="1970B58F"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14:paraId="13F1E0DB"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lastRenderedPageBreak/>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14:paraId="414BE3FC" w14:textId="77777777" w:rsidR="000861F1" w:rsidRPr="001C0105" w:rsidRDefault="000861F1" w:rsidP="000861F1">
      <w:pPr>
        <w:pStyle w:val="ConsPlusNormal"/>
        <w:jc w:val="both"/>
        <w:rPr>
          <w:rFonts w:ascii="Times New Roman" w:hAnsi="Times New Roman" w:cs="Times New Roman"/>
          <w:sz w:val="26"/>
          <w:szCs w:val="26"/>
        </w:rPr>
      </w:pPr>
    </w:p>
    <w:p w14:paraId="17761DC1"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4. Представительство заявителей при реализации права на обращение</w:t>
      </w:r>
    </w:p>
    <w:p w14:paraId="29603B79" w14:textId="77777777" w:rsidR="000861F1" w:rsidRPr="001C0105" w:rsidRDefault="000861F1" w:rsidP="000861F1">
      <w:pPr>
        <w:pStyle w:val="ConsPlusNormal"/>
        <w:jc w:val="both"/>
        <w:rPr>
          <w:rFonts w:ascii="Times New Roman" w:hAnsi="Times New Roman" w:cs="Times New Roman"/>
          <w:sz w:val="26"/>
          <w:szCs w:val="26"/>
        </w:rPr>
      </w:pPr>
    </w:p>
    <w:p w14:paraId="6BD659EF"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14:paraId="194522E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14:paraId="0C57F1BA"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14:paraId="24E113D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14:paraId="69C2B31C"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 xml:space="preserve">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w:t>
      </w:r>
      <w:proofErr w:type="gramStart"/>
      <w:r w:rsidRPr="001C0105">
        <w:rPr>
          <w:rFonts w:ascii="Times New Roman" w:hAnsi="Times New Roman" w:cs="Times New Roman"/>
          <w:sz w:val="26"/>
          <w:szCs w:val="26"/>
        </w:rPr>
        <w:t>в  порядке</w:t>
      </w:r>
      <w:proofErr w:type="gramEnd"/>
      <w:r w:rsidRPr="001C0105">
        <w:rPr>
          <w:rFonts w:ascii="Times New Roman" w:hAnsi="Times New Roman" w:cs="Times New Roman"/>
          <w:sz w:val="26"/>
          <w:szCs w:val="26"/>
        </w:rPr>
        <w:t>, установленном гражданским законодательством.</w:t>
      </w:r>
    </w:p>
    <w:p w14:paraId="6D5E261D" w14:textId="77777777" w:rsidR="000861F1" w:rsidRPr="001C0105" w:rsidRDefault="000861F1" w:rsidP="000861F1">
      <w:pPr>
        <w:pStyle w:val="ConsPlusNormal"/>
        <w:jc w:val="both"/>
        <w:rPr>
          <w:rFonts w:ascii="Times New Roman" w:hAnsi="Times New Roman" w:cs="Times New Roman"/>
          <w:sz w:val="26"/>
          <w:szCs w:val="26"/>
        </w:rPr>
      </w:pPr>
    </w:p>
    <w:p w14:paraId="4FE92AC8"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5. Гарантии прав заявителей</w:t>
      </w:r>
    </w:p>
    <w:p w14:paraId="3F1B2B6C"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039CB822"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105DB63D"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7624FA21"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Ответственность за разглашение государственной тайны предусмотрена ст. 356, 373, 374 Уголовного кодекса Республики Беларусь.</w:t>
            </w:r>
          </w:p>
        </w:tc>
      </w:tr>
    </w:tbl>
    <w:p w14:paraId="2E509272" w14:textId="77777777" w:rsidR="000861F1" w:rsidRPr="001C0105" w:rsidRDefault="000861F1" w:rsidP="000861F1">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38515FB3"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40EEBB0"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2B74BBB2"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Ответственность за разглашение коммерческой тайны предусмотрена ст. 255 Уголовного кодекса Республики Беларусь.</w:t>
            </w:r>
          </w:p>
        </w:tc>
      </w:tr>
    </w:tbl>
    <w:p w14:paraId="24D12D2C" w14:textId="77777777" w:rsidR="000861F1" w:rsidRPr="001C0105" w:rsidRDefault="000861F1" w:rsidP="000861F1">
      <w:pPr>
        <w:pStyle w:val="ConsPlusNormal"/>
        <w:spacing w:before="260"/>
        <w:ind w:firstLine="540"/>
        <w:jc w:val="both"/>
        <w:outlineLvl w:val="2"/>
        <w:rPr>
          <w:rFonts w:ascii="Times New Roman" w:hAnsi="Times New Roman" w:cs="Times New Roman"/>
          <w:sz w:val="26"/>
          <w:szCs w:val="26"/>
        </w:rPr>
      </w:pPr>
      <w:bookmarkStart w:id="0" w:name="Par77"/>
      <w:bookmarkEnd w:id="0"/>
      <w:r w:rsidRPr="001C0105">
        <w:rPr>
          <w:rFonts w:ascii="Times New Roman" w:hAnsi="Times New Roman" w:cs="Times New Roman"/>
          <w:sz w:val="26"/>
          <w:szCs w:val="26"/>
        </w:rP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14:paraId="07BEADF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3925241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lastRenderedPageBreak/>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14:paraId="60E753A3"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14:paraId="25806BA8"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Руководители организаций, индивидуальные предприниматели несут персональную ответственность за ненадлежащую работу с обращениями.</w:t>
      </w:r>
    </w:p>
    <w:p w14:paraId="4AAEE4E5" w14:textId="77777777" w:rsidR="000861F1" w:rsidRPr="001C0105" w:rsidRDefault="000861F1" w:rsidP="000861F1">
      <w:pPr>
        <w:pStyle w:val="ConsPlusNormal"/>
        <w:jc w:val="both"/>
        <w:rPr>
          <w:rFonts w:ascii="Times New Roman" w:hAnsi="Times New Roman" w:cs="Times New Roman"/>
          <w:sz w:val="26"/>
          <w:szCs w:val="26"/>
        </w:rPr>
      </w:pPr>
    </w:p>
    <w:p w14:paraId="32900F5E"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6. Личный прием</w:t>
      </w:r>
    </w:p>
    <w:p w14:paraId="5BAA4B62" w14:textId="77777777" w:rsidR="000861F1" w:rsidRPr="001C0105" w:rsidRDefault="000861F1" w:rsidP="000861F1">
      <w:pPr>
        <w:pStyle w:val="ConsPlusNormal"/>
        <w:jc w:val="both"/>
        <w:rPr>
          <w:rFonts w:ascii="Times New Roman" w:hAnsi="Times New Roman" w:cs="Times New Roman"/>
          <w:sz w:val="26"/>
          <w:szCs w:val="26"/>
        </w:rPr>
      </w:pPr>
    </w:p>
    <w:p w14:paraId="2F1ADE52"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14:paraId="34CFC2F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14:paraId="217722A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по вопросам, не относящимся к компетенции этих организаций;</w:t>
      </w:r>
    </w:p>
    <w:p w14:paraId="7279E90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в неустановленные дни и часы;</w:t>
      </w:r>
    </w:p>
    <w:p w14:paraId="49ED11B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когда заявителю уже был дан исчерпывающий ответ на интересующие его вопросы;</w:t>
      </w:r>
    </w:p>
    <w:p w14:paraId="26CCD26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1AAF784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когда с заявителем прекращена переписка по изложенным в обращении вопросам;</w:t>
      </w:r>
    </w:p>
    <w:p w14:paraId="58A5251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528D98A9"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1D265E0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63F28CE2"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6B139F7A"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2 статьи 6 в ред. Закона Республики Беларусь от 15.07.2015 N 306-З)</w:t>
      </w:r>
    </w:p>
    <w:p w14:paraId="6ADA024E" w14:textId="77777777" w:rsidR="000861F1" w:rsidRPr="001C0105" w:rsidRDefault="000861F1" w:rsidP="000861F1">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773A7C25"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8975542"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70AEA69B"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lastRenderedPageBreak/>
              <w:t>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(пункт 7 Указа Президента Республики Беларусь от 15.10.2007 N 498).</w:t>
            </w:r>
          </w:p>
        </w:tc>
      </w:tr>
    </w:tbl>
    <w:p w14:paraId="19B990C1" w14:textId="77777777" w:rsidR="000861F1" w:rsidRPr="001C0105" w:rsidRDefault="000861F1" w:rsidP="000861F1">
      <w:pPr>
        <w:pStyle w:val="ConsPlusNormal"/>
        <w:spacing w:before="26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lastRenderedPageBreak/>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14:paraId="7EF2F295"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4951405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График личного приема и порядок предварительной записи на личный прием устанавливаются руководителем организации.</w:t>
      </w:r>
    </w:p>
    <w:p w14:paraId="4D1EB135"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14:paraId="2D812967"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14:paraId="4F1E2484"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526BBC7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14:paraId="0A29D2E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7. По решению руководителя организации могут быть организованы выездной личный прием, а также предварительная запись на такой прием.</w:t>
      </w:r>
    </w:p>
    <w:p w14:paraId="018CF889" w14:textId="77777777" w:rsidR="000861F1" w:rsidRPr="001C0105" w:rsidRDefault="000861F1" w:rsidP="000861F1">
      <w:pPr>
        <w:pStyle w:val="ConsPlusNormal"/>
        <w:jc w:val="both"/>
        <w:rPr>
          <w:rFonts w:ascii="Times New Roman" w:hAnsi="Times New Roman" w:cs="Times New Roman"/>
          <w:sz w:val="26"/>
          <w:szCs w:val="26"/>
        </w:rPr>
      </w:pPr>
    </w:p>
    <w:p w14:paraId="1827429D"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7. Права заявителей</w:t>
      </w:r>
    </w:p>
    <w:p w14:paraId="35334645" w14:textId="77777777" w:rsidR="000861F1" w:rsidRPr="001C0105" w:rsidRDefault="000861F1" w:rsidP="000861F1">
      <w:pPr>
        <w:pStyle w:val="ConsPlusNormal"/>
        <w:jc w:val="both"/>
        <w:rPr>
          <w:rFonts w:ascii="Times New Roman" w:hAnsi="Times New Roman" w:cs="Times New Roman"/>
          <w:sz w:val="26"/>
          <w:szCs w:val="26"/>
        </w:rPr>
      </w:pPr>
    </w:p>
    <w:p w14:paraId="0B1BA41E"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Заявители имеют право:</w:t>
      </w:r>
    </w:p>
    <w:p w14:paraId="3E73C2F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подавать обращения, излагать доводы должностному лицу, проводящему личный прием;</w:t>
      </w:r>
    </w:p>
    <w:p w14:paraId="7A0B586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14:paraId="204C5C43"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lastRenderedPageBreak/>
        <w:t>(в ред. Закона Республики Беларусь от 28.06.2022 N 176-З)</w:t>
      </w:r>
    </w:p>
    <w:p w14:paraId="2C7C4A30"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представлять дополнительные документы и (или) сведения либо обращаться с просьбой об их истребовании, в том числе в электронной </w:t>
      </w:r>
      <w:proofErr w:type="gramStart"/>
      <w:r w:rsidRPr="001C0105">
        <w:rPr>
          <w:rFonts w:ascii="Times New Roman" w:hAnsi="Times New Roman" w:cs="Times New Roman"/>
          <w:sz w:val="26"/>
          <w:szCs w:val="26"/>
        </w:rPr>
        <w:t>форме, в случае, если</w:t>
      </w:r>
      <w:proofErr w:type="gramEnd"/>
      <w:r w:rsidRPr="001C0105">
        <w:rPr>
          <w:rFonts w:ascii="Times New Roman" w:hAnsi="Times New Roman" w:cs="Times New Roman"/>
          <w:sz w:val="26"/>
          <w:szCs w:val="26"/>
        </w:rPr>
        <w:t xml:space="preserve">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14:paraId="3736D0B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4CF25FB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отозвать свое обращение до рассмотрения его по существу;</w:t>
      </w:r>
    </w:p>
    <w:p w14:paraId="094FAC4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получать ответы (уведомления) на обращения;</w:t>
      </w:r>
    </w:p>
    <w:p w14:paraId="5090F8B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64A30F1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обжаловать в установленном порядке ответы на обращения и решения об оставлении обращений без рассмотрения по существу;</w:t>
      </w:r>
    </w:p>
    <w:p w14:paraId="5E86306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применять технические средства (аудио- и видеозапись, кино- и фотосъемку) с согласия должностного лица, проводящего личный прием;</w:t>
      </w:r>
    </w:p>
    <w:p w14:paraId="5CFAE954"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20D6318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осуществлять иные права, предусмотренные настоящим Законом и иными актами законодательства.</w:t>
      </w:r>
    </w:p>
    <w:p w14:paraId="5436E51A" w14:textId="77777777" w:rsidR="000861F1" w:rsidRPr="001C0105" w:rsidRDefault="000861F1" w:rsidP="000861F1">
      <w:pPr>
        <w:pStyle w:val="ConsPlusNormal"/>
        <w:jc w:val="both"/>
        <w:rPr>
          <w:rFonts w:ascii="Times New Roman" w:hAnsi="Times New Roman" w:cs="Times New Roman"/>
          <w:sz w:val="26"/>
          <w:szCs w:val="26"/>
        </w:rPr>
      </w:pPr>
    </w:p>
    <w:p w14:paraId="59000736"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8. Обязанности заявителей</w:t>
      </w:r>
    </w:p>
    <w:p w14:paraId="71218A9D" w14:textId="77777777" w:rsidR="000861F1" w:rsidRPr="001C0105" w:rsidRDefault="000861F1" w:rsidP="000861F1">
      <w:pPr>
        <w:pStyle w:val="ConsPlusNormal"/>
        <w:jc w:val="both"/>
        <w:rPr>
          <w:rFonts w:ascii="Times New Roman" w:hAnsi="Times New Roman" w:cs="Times New Roman"/>
          <w:sz w:val="26"/>
          <w:szCs w:val="26"/>
        </w:rPr>
      </w:pPr>
    </w:p>
    <w:p w14:paraId="2ECFADBC"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Заявители обязаны:</w:t>
      </w:r>
    </w:p>
    <w:p w14:paraId="7048D32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соблюдать требования настоящего Закона;</w:t>
      </w:r>
    </w:p>
    <w:p w14:paraId="34D9281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подавать обращения в организации, индивидуальным предпринимателям в соответствии с их компетенцией;</w:t>
      </w:r>
    </w:p>
    <w:p w14:paraId="09E3680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15.07.2015 N 306-З)</w:t>
      </w:r>
    </w:p>
    <w:p w14:paraId="74198E9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14:paraId="137FC80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14:paraId="28290BD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исполнять иные обязанности, предусмотренные настоящим Законом и иными законодательными актами.</w:t>
      </w:r>
    </w:p>
    <w:p w14:paraId="49B8B88F" w14:textId="77777777" w:rsidR="000861F1" w:rsidRPr="001C0105" w:rsidRDefault="000861F1" w:rsidP="000861F1">
      <w:pPr>
        <w:pStyle w:val="ConsPlusNormal"/>
        <w:jc w:val="both"/>
        <w:rPr>
          <w:rFonts w:ascii="Times New Roman" w:hAnsi="Times New Roman" w:cs="Times New Roman"/>
          <w:sz w:val="26"/>
          <w:szCs w:val="26"/>
        </w:rPr>
      </w:pPr>
    </w:p>
    <w:p w14:paraId="4E8D2449"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8-1. Права организаций, индивидуальных предпринимателей</w:t>
      </w:r>
    </w:p>
    <w:p w14:paraId="17B5D24C"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(введена Законом Республики Беларусь от 15.07.2015 N 306-З)</w:t>
      </w:r>
    </w:p>
    <w:p w14:paraId="355175EB" w14:textId="77777777" w:rsidR="000861F1" w:rsidRPr="001C0105" w:rsidRDefault="000861F1" w:rsidP="000861F1">
      <w:pPr>
        <w:pStyle w:val="ConsPlusNormal"/>
        <w:jc w:val="both"/>
        <w:rPr>
          <w:rFonts w:ascii="Times New Roman" w:hAnsi="Times New Roman" w:cs="Times New Roman"/>
          <w:sz w:val="26"/>
          <w:szCs w:val="26"/>
        </w:rPr>
      </w:pPr>
    </w:p>
    <w:p w14:paraId="112576B7"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Организации, индивидуальные предприниматели имеют право:</w:t>
      </w:r>
    </w:p>
    <w:p w14:paraId="654802C0"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запрашивать в установленном порядке документы (их копии) и (или) сведения, необходимые для решения вопросов, изложенных в обращениях;</w:t>
      </w:r>
    </w:p>
    <w:p w14:paraId="169E696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lastRenderedPageBreak/>
        <w:t>(в ред. Закона Республики Беларусь от 28.06.2022 N 176-З)</w:t>
      </w:r>
    </w:p>
    <w:p w14:paraId="563E4C3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14:paraId="2EFFA65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осуществлять иные права, предусмотренные настоящим Законом и иными актами законодательства.</w:t>
      </w:r>
    </w:p>
    <w:p w14:paraId="209E0E56" w14:textId="77777777" w:rsidR="000861F1" w:rsidRPr="001C0105" w:rsidRDefault="000861F1" w:rsidP="000861F1">
      <w:pPr>
        <w:pStyle w:val="ConsPlusNormal"/>
        <w:jc w:val="both"/>
        <w:rPr>
          <w:rFonts w:ascii="Times New Roman" w:hAnsi="Times New Roman" w:cs="Times New Roman"/>
          <w:sz w:val="26"/>
          <w:szCs w:val="26"/>
        </w:rPr>
      </w:pPr>
    </w:p>
    <w:p w14:paraId="6A98B6D5"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9. Обязанности организаций, индивидуальных предпринимателей</w:t>
      </w:r>
    </w:p>
    <w:p w14:paraId="7FAAEF0E" w14:textId="77777777" w:rsidR="000861F1" w:rsidRPr="001C0105" w:rsidRDefault="000861F1" w:rsidP="000861F1">
      <w:pPr>
        <w:pStyle w:val="ConsPlusNormal"/>
        <w:jc w:val="both"/>
        <w:rPr>
          <w:rFonts w:ascii="Times New Roman" w:hAnsi="Times New Roman" w:cs="Times New Roman"/>
          <w:sz w:val="26"/>
          <w:szCs w:val="26"/>
        </w:rPr>
      </w:pPr>
    </w:p>
    <w:p w14:paraId="5BA1D895"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Организации, индивидуальные предприниматели обязаны:</w:t>
      </w:r>
    </w:p>
    <w:p w14:paraId="6AFEA69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обеспечивать внимательное, ответственное, доброжелательное отношение к заявителям;</w:t>
      </w:r>
    </w:p>
    <w:p w14:paraId="4648EBB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не допускать формализма, бюрократизма, волокиты, предвзятого, нетактичного поведения, грубости и неуважения к заявителям;</w:t>
      </w:r>
    </w:p>
    <w:p w14:paraId="768843D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принимать меры для полного, объективного, всестороннего и своевременного рассмотрения обращений;</w:t>
      </w:r>
    </w:p>
    <w:p w14:paraId="64A07AC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принимать законные и обоснованные решения;</w:t>
      </w:r>
    </w:p>
    <w:p w14:paraId="7B94250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14:paraId="7D5E32FE"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21D7415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принимать в пределах своей компетенции меры по восстановлению нарушенных прав, свобод и (или) законных интересов заявителей;</w:t>
      </w:r>
    </w:p>
    <w:p w14:paraId="59F3A02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обеспечивать контроль за исполнением решений, принятых по обращениям;</w:t>
      </w:r>
    </w:p>
    <w:p w14:paraId="7254767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14:paraId="2D51EC8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разъяснять заявителям порядок обжалования ответов на обращения в случаях, предусмотренных настоящим Законом;</w:t>
      </w:r>
    </w:p>
    <w:p w14:paraId="3AEBD886"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04DE7296"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14:paraId="64DE992A"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4AA6D4B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исполнять иные обязанности, предусмотренные настоящим Законом и иными актами законодательства.</w:t>
      </w:r>
    </w:p>
    <w:p w14:paraId="7D3A94D7"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7FFCF419"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B6CF6B0"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2E409E12"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О порядке работы в государственных органах, государственных и иных организациях с обращениями граждан и юридических лиц, поступившими в ходе "горячих линий" и "прямых телефонных линий", см. постановление Совета Министров Республики Беларусь от 23.07.2012 N 667.</w:t>
            </w:r>
          </w:p>
        </w:tc>
      </w:tr>
    </w:tbl>
    <w:p w14:paraId="262D61F0" w14:textId="77777777" w:rsidR="000861F1" w:rsidRPr="001C0105" w:rsidRDefault="000861F1" w:rsidP="000861F1">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7EB4FA43"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612FB98"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114AD408"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О внедрении единого классификатора обращений граждан и юридических лиц см. постановление Совета Министров Республики Беларусь от 09.04.2018 N 269.</w:t>
            </w:r>
          </w:p>
        </w:tc>
      </w:tr>
    </w:tbl>
    <w:p w14:paraId="7FF1E7DA" w14:textId="77777777" w:rsidR="000861F1" w:rsidRPr="001C0105" w:rsidRDefault="000861F1" w:rsidP="000861F1">
      <w:pPr>
        <w:pStyle w:val="ConsPlusNormal"/>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635724A8"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E589EC9"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28D08A52"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Порядок и сроки подачи жалобы в вышестоящий налоговый орган или вышестоящему должностному лицу налогового органа установлен статьей 104 Налогового кодекса Республики Беларусь.</w:t>
            </w:r>
          </w:p>
        </w:tc>
      </w:tr>
    </w:tbl>
    <w:p w14:paraId="21263C11" w14:textId="77777777" w:rsidR="000861F1" w:rsidRPr="001C0105" w:rsidRDefault="000861F1" w:rsidP="000861F1">
      <w:pPr>
        <w:pStyle w:val="ConsPlusTitle"/>
        <w:spacing w:before="260"/>
        <w:jc w:val="center"/>
        <w:outlineLvl w:val="0"/>
        <w:rPr>
          <w:rFonts w:ascii="Times New Roman" w:hAnsi="Times New Roman" w:cs="Times New Roman"/>
          <w:sz w:val="26"/>
          <w:szCs w:val="26"/>
        </w:rPr>
      </w:pPr>
      <w:r w:rsidRPr="001C0105">
        <w:rPr>
          <w:rFonts w:ascii="Times New Roman" w:hAnsi="Times New Roman" w:cs="Times New Roman"/>
          <w:sz w:val="26"/>
          <w:szCs w:val="26"/>
        </w:rPr>
        <w:t>ГЛАВА 2</w:t>
      </w:r>
    </w:p>
    <w:p w14:paraId="52DB1564"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ПОРЯДОК ПОДАЧИ И РАССМОТРЕНИЯ ОБРАЩЕНИЙ</w:t>
      </w:r>
    </w:p>
    <w:p w14:paraId="39D08687" w14:textId="77777777" w:rsidR="000861F1" w:rsidRPr="001C0105" w:rsidRDefault="000861F1" w:rsidP="000861F1">
      <w:pPr>
        <w:pStyle w:val="ConsPlusNormal"/>
        <w:jc w:val="both"/>
        <w:rPr>
          <w:rFonts w:ascii="Times New Roman" w:hAnsi="Times New Roman" w:cs="Times New Roman"/>
          <w:sz w:val="26"/>
          <w:szCs w:val="26"/>
        </w:rPr>
      </w:pPr>
    </w:p>
    <w:p w14:paraId="0FC5C3C9"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10. Порядок подачи обращений и направления их для рассмотрения в соответствии с компетенцией</w:t>
      </w:r>
    </w:p>
    <w:p w14:paraId="30F4A839" w14:textId="77777777" w:rsidR="000861F1" w:rsidRPr="001C0105" w:rsidRDefault="000861F1" w:rsidP="000861F1">
      <w:pPr>
        <w:pStyle w:val="ConsPlusNormal"/>
        <w:jc w:val="both"/>
        <w:rPr>
          <w:rFonts w:ascii="Times New Roman" w:hAnsi="Times New Roman" w:cs="Times New Roman"/>
          <w:sz w:val="26"/>
          <w:szCs w:val="26"/>
        </w:rPr>
      </w:pPr>
    </w:p>
    <w:p w14:paraId="34E66102"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Обращения подаются заявителями в письменной или электронной форме, а также излагаются в устной форме.</w:t>
      </w:r>
    </w:p>
    <w:p w14:paraId="05245C7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Письменные обращения подаются нарочным (курьером), посредством почтовой связи, в ходе личного приема, путем внесения замечаний и (или) предложений </w:t>
      </w:r>
      <w:proofErr w:type="gramStart"/>
      <w:r w:rsidRPr="001C0105">
        <w:rPr>
          <w:rFonts w:ascii="Times New Roman" w:hAnsi="Times New Roman" w:cs="Times New Roman"/>
          <w:sz w:val="26"/>
          <w:szCs w:val="26"/>
        </w:rPr>
        <w:t>в  книгу</w:t>
      </w:r>
      <w:proofErr w:type="gramEnd"/>
      <w:r w:rsidRPr="001C0105">
        <w:rPr>
          <w:rFonts w:ascii="Times New Roman" w:hAnsi="Times New Roman" w:cs="Times New Roman"/>
          <w:sz w:val="26"/>
          <w:szCs w:val="26"/>
        </w:rPr>
        <w:t xml:space="preserve"> замечаний и предложений.</w:t>
      </w:r>
    </w:p>
    <w:p w14:paraId="5EFB6FA2"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6EF67B1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Устные обращения излагаются в ходе личного приема.</w:t>
      </w:r>
    </w:p>
    <w:p w14:paraId="00DDB22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Электронные обращения подаются в порядке, установленном статьей 25 настоящего Закона.</w:t>
      </w:r>
    </w:p>
    <w:p w14:paraId="54090319"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(часть четвертая п. 1 статьи 10 введена Законом Республики Беларусь от 15.07.2015 N 306-З)</w:t>
      </w:r>
    </w:p>
    <w:p w14:paraId="78C8AA00"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14:paraId="452EB81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1" w:name="Par179"/>
      <w:bookmarkEnd w:id="1"/>
      <w:r w:rsidRPr="001C0105">
        <w:rPr>
          <w:rFonts w:ascii="Times New Roman" w:hAnsi="Times New Roman" w:cs="Times New Roman"/>
          <w:sz w:val="26"/>
          <w:szCs w:val="26"/>
        </w:rPr>
        <w:t xml:space="preserve">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w:t>
      </w:r>
      <w:r w:rsidRPr="001C0105">
        <w:rPr>
          <w:rFonts w:ascii="Times New Roman" w:hAnsi="Times New Roman" w:cs="Times New Roman"/>
          <w:sz w:val="26"/>
          <w:szCs w:val="26"/>
        </w:rPr>
        <w:lastRenderedPageBreak/>
        <w:t>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14:paraId="2C590806"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6E959476"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7B6D5B3D"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14:paraId="2D52346A"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14:paraId="45B186B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14:paraId="468A343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3F02B125"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14:paraId="6552BFFE" w14:textId="77777777" w:rsidR="000861F1" w:rsidRPr="001C0105" w:rsidRDefault="000861F1" w:rsidP="000861F1">
      <w:pPr>
        <w:pStyle w:val="ConsPlusNormal"/>
        <w:jc w:val="both"/>
        <w:rPr>
          <w:rFonts w:ascii="Times New Roman" w:hAnsi="Times New Roman" w:cs="Times New Roman"/>
          <w:sz w:val="26"/>
          <w:szCs w:val="26"/>
        </w:rPr>
      </w:pPr>
    </w:p>
    <w:p w14:paraId="329C4E2A"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11. Сроки подачи обращений</w:t>
      </w:r>
    </w:p>
    <w:p w14:paraId="316F6166" w14:textId="77777777" w:rsidR="000861F1" w:rsidRPr="001C0105" w:rsidRDefault="000861F1" w:rsidP="000861F1">
      <w:pPr>
        <w:pStyle w:val="ConsPlusNormal"/>
        <w:jc w:val="both"/>
        <w:rPr>
          <w:rFonts w:ascii="Times New Roman" w:hAnsi="Times New Roman" w:cs="Times New Roman"/>
          <w:sz w:val="26"/>
          <w:szCs w:val="26"/>
        </w:rPr>
      </w:pPr>
    </w:p>
    <w:p w14:paraId="18F84C1E"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Подача заявителями заявлений и предложений сроком не ограничивается.</w:t>
      </w:r>
    </w:p>
    <w:p w14:paraId="088CC802"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2" w:name="Par191"/>
      <w:bookmarkEnd w:id="2"/>
      <w:r w:rsidRPr="001C0105">
        <w:rPr>
          <w:rFonts w:ascii="Times New Roman" w:hAnsi="Times New Roman" w:cs="Times New Roman"/>
          <w:sz w:val="26"/>
          <w:szCs w:val="26"/>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14:paraId="1BE1B58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14:paraId="3CFE4D8B" w14:textId="77777777" w:rsidR="000861F1" w:rsidRPr="001C0105" w:rsidRDefault="000861F1" w:rsidP="000861F1">
      <w:pPr>
        <w:pStyle w:val="ConsPlusNormal"/>
        <w:jc w:val="both"/>
        <w:rPr>
          <w:rFonts w:ascii="Times New Roman" w:hAnsi="Times New Roman" w:cs="Times New Roman"/>
          <w:sz w:val="26"/>
          <w:szCs w:val="26"/>
        </w:rPr>
      </w:pPr>
    </w:p>
    <w:p w14:paraId="02F1A23E"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12. Требования, предъявляемые к обращениям</w:t>
      </w:r>
    </w:p>
    <w:p w14:paraId="0AE9E8B6" w14:textId="77777777" w:rsidR="000861F1" w:rsidRPr="001C0105" w:rsidRDefault="000861F1" w:rsidP="000861F1">
      <w:pPr>
        <w:pStyle w:val="ConsPlusNormal"/>
        <w:jc w:val="both"/>
        <w:rPr>
          <w:rFonts w:ascii="Times New Roman" w:hAnsi="Times New Roman" w:cs="Times New Roman"/>
          <w:sz w:val="26"/>
          <w:szCs w:val="26"/>
        </w:rPr>
      </w:pPr>
    </w:p>
    <w:p w14:paraId="4A914CD6"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bookmarkStart w:id="3" w:name="Par196"/>
      <w:bookmarkEnd w:id="3"/>
      <w:r w:rsidRPr="001C0105">
        <w:rPr>
          <w:rFonts w:ascii="Times New Roman" w:hAnsi="Times New Roman" w:cs="Times New Roman"/>
          <w:sz w:val="26"/>
          <w:szCs w:val="26"/>
        </w:rPr>
        <w:t>1. Обращения излагаются на белорусском или русском языке.</w:t>
      </w:r>
    </w:p>
    <w:p w14:paraId="433D797C"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Письменные обращения граждан, за исключением указанных в пункте 4 настоящей статьи, должны содержать:</w:t>
      </w:r>
    </w:p>
    <w:p w14:paraId="286A6D1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4" w:name="Par198"/>
      <w:bookmarkEnd w:id="4"/>
      <w:r w:rsidRPr="001C0105">
        <w:rPr>
          <w:rFonts w:ascii="Times New Roman" w:hAnsi="Times New Roman" w:cs="Times New Roman"/>
          <w:sz w:val="26"/>
          <w:szCs w:val="26"/>
        </w:rPr>
        <w:lastRenderedPageBreak/>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15E85D3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0E4D71A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фамилию, собственное имя, отчество (если таковое имеется) либо инициалы гражданина, адрес его места жительства (места пребывания);</w:t>
      </w:r>
    </w:p>
    <w:p w14:paraId="4C0E0FF9"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5287AA6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5" w:name="Par202"/>
      <w:bookmarkEnd w:id="5"/>
      <w:r w:rsidRPr="001C0105">
        <w:rPr>
          <w:rFonts w:ascii="Times New Roman" w:hAnsi="Times New Roman" w:cs="Times New Roman"/>
          <w:sz w:val="26"/>
          <w:szCs w:val="26"/>
        </w:rPr>
        <w:t>изложение сути обращения;</w:t>
      </w:r>
    </w:p>
    <w:p w14:paraId="39A147A6"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личную подпись гражданина (граждан).</w:t>
      </w:r>
    </w:p>
    <w:p w14:paraId="7B468C6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Письменные обращения юридических лиц должны содержать:</w:t>
      </w:r>
    </w:p>
    <w:p w14:paraId="5C85819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6" w:name="Par205"/>
      <w:bookmarkEnd w:id="6"/>
      <w:r w:rsidRPr="001C0105">
        <w:rPr>
          <w:rFonts w:ascii="Times New Roman" w:hAnsi="Times New Roman" w:cs="Times New Roman"/>
          <w:sz w:val="26"/>
          <w:szCs w:val="26"/>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08C88766"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0FFF00D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полное наименование юридического лица и его место нахождения;</w:t>
      </w:r>
    </w:p>
    <w:p w14:paraId="44D0E99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изложение сути обращения;</w:t>
      </w:r>
    </w:p>
    <w:p w14:paraId="1D9E0E6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7" w:name="Par209"/>
      <w:bookmarkEnd w:id="7"/>
      <w:r w:rsidRPr="001C0105">
        <w:rPr>
          <w:rFonts w:ascii="Times New Roman" w:hAnsi="Times New Roman" w:cs="Times New Roman"/>
          <w:sz w:val="26"/>
          <w:szCs w:val="26"/>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539ABF36"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72A64CE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личную подпись руководителя или лица, уполномоченного в установленном порядке подписывать обращения.</w:t>
      </w:r>
    </w:p>
    <w:p w14:paraId="70E08B3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17.07.2020 N 50-З)</w:t>
      </w:r>
    </w:p>
    <w:p w14:paraId="714A76DA"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8" w:name="Par213"/>
      <w:bookmarkEnd w:id="8"/>
      <w:r w:rsidRPr="001C0105">
        <w:rPr>
          <w:rFonts w:ascii="Times New Roman" w:hAnsi="Times New Roman" w:cs="Times New Roman"/>
          <w:sz w:val="26"/>
          <w:szCs w:val="26"/>
        </w:rP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14:paraId="50BE855A"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14:paraId="380EA6C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9" w:name="Par215"/>
      <w:bookmarkEnd w:id="9"/>
      <w:r w:rsidRPr="001C0105">
        <w:rPr>
          <w:rFonts w:ascii="Times New Roman" w:hAnsi="Times New Roman" w:cs="Times New Roman"/>
          <w:sz w:val="26"/>
          <w:szCs w:val="26"/>
        </w:rPr>
        <w:t>6. К письменным обращениям, подаваемым представителями заявителей, прилагаются документы, подтверждающие их полномочия.</w:t>
      </w:r>
    </w:p>
    <w:p w14:paraId="252145BD"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14:paraId="087D198A"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5A150DC5"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42496740"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150ACADC"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 xml:space="preserve">Ответственность за отказ в приеме обращения гражданина, индивидуального предпринимателя или юридического лица установлена частью 1 статьи 10.10 Кодекса </w:t>
            </w:r>
            <w:r w:rsidRPr="001C0105">
              <w:rPr>
                <w:rFonts w:ascii="Times New Roman" w:hAnsi="Times New Roman" w:cs="Times New Roman"/>
                <w:color w:val="392C69"/>
                <w:sz w:val="26"/>
                <w:szCs w:val="26"/>
              </w:rPr>
              <w:lastRenderedPageBreak/>
              <w:t>Республики Беларусь об административных правонарушениях.</w:t>
            </w:r>
          </w:p>
        </w:tc>
      </w:tr>
    </w:tbl>
    <w:p w14:paraId="74BE3314" w14:textId="77777777" w:rsidR="000861F1" w:rsidRPr="001C0105" w:rsidRDefault="000861F1" w:rsidP="000861F1">
      <w:pPr>
        <w:pStyle w:val="ConsPlusNormal"/>
        <w:spacing w:before="260"/>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lastRenderedPageBreak/>
        <w:t>Статья 13. Прием и регистрация обращений</w:t>
      </w:r>
    </w:p>
    <w:p w14:paraId="3FBA716A" w14:textId="77777777" w:rsidR="000861F1" w:rsidRPr="001C0105" w:rsidRDefault="000861F1" w:rsidP="000861F1">
      <w:pPr>
        <w:pStyle w:val="ConsPlusNormal"/>
        <w:jc w:val="both"/>
        <w:rPr>
          <w:rFonts w:ascii="Times New Roman" w:hAnsi="Times New Roman" w:cs="Times New Roman"/>
          <w:sz w:val="26"/>
          <w:szCs w:val="26"/>
        </w:rPr>
      </w:pPr>
    </w:p>
    <w:p w14:paraId="6E9DBFC1"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14:paraId="34D23D8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14:paraId="009066E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1 статьи 13 в ред. Закона Республики Беларусь от 15.07.2015 N 306-З)</w:t>
      </w:r>
    </w:p>
    <w:p w14:paraId="3EC85820"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Порядок ведения делопроизводства по обращениям граждан и юридических лиц устанавливается Советом Министров Республики Беларусь.</w:t>
      </w:r>
    </w:p>
    <w:p w14:paraId="26E9A3E9"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7C8F81A1"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6C41F03E"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38AA691E"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N 498.</w:t>
            </w:r>
          </w:p>
        </w:tc>
      </w:tr>
    </w:tbl>
    <w:p w14:paraId="286D069C" w14:textId="77777777" w:rsidR="000861F1" w:rsidRPr="001C0105" w:rsidRDefault="000861F1" w:rsidP="000861F1">
      <w:pPr>
        <w:pStyle w:val="ConsPlusNormal"/>
        <w:spacing w:before="260"/>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14. Рассмотрение обращений по существу</w:t>
      </w:r>
    </w:p>
    <w:p w14:paraId="79A351BB" w14:textId="77777777" w:rsidR="000861F1" w:rsidRPr="001C0105" w:rsidRDefault="000861F1" w:rsidP="000861F1">
      <w:pPr>
        <w:pStyle w:val="ConsPlusNormal"/>
        <w:jc w:val="both"/>
        <w:rPr>
          <w:rFonts w:ascii="Times New Roman" w:hAnsi="Times New Roman" w:cs="Times New Roman"/>
          <w:sz w:val="26"/>
          <w:szCs w:val="26"/>
        </w:rPr>
      </w:pPr>
    </w:p>
    <w:p w14:paraId="09836295"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1069941F"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3D64204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45366A41"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(часть вторая п. 1 статьи 14 введена Законом Республики Беларусь от 15.07.2015 N 306-З)</w:t>
      </w:r>
    </w:p>
    <w:p w14:paraId="53971721"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w:t>
      </w:r>
      <w:r w:rsidRPr="001C0105">
        <w:rPr>
          <w:rFonts w:ascii="Times New Roman" w:hAnsi="Times New Roman" w:cs="Times New Roman"/>
          <w:sz w:val="26"/>
          <w:szCs w:val="26"/>
        </w:rPr>
        <w:lastRenderedPageBreak/>
        <w:t>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14:paraId="665F2CD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14:paraId="6C475A5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(часть четвертая п. 1 статьи 14 введена Законом Республики Беларусь от 28.06.2022 N 176-З)</w:t>
      </w:r>
    </w:p>
    <w:p w14:paraId="0861A495"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14:paraId="24F3AE0A"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33687B2B"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Обращения принимаются к сведению и ответы на них не направляются в случаях, если:</w:t>
      </w:r>
    </w:p>
    <w:p w14:paraId="4A49E9A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14:paraId="10966F8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содержат только благодарности;</w:t>
      </w:r>
    </w:p>
    <w:p w14:paraId="7640AA0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содержат просьбу заявителя не направлять ответ на обращение.</w:t>
      </w:r>
    </w:p>
    <w:p w14:paraId="29C7227D"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3 статьи 14 в ред. Закона Республики Беларусь от 28.06.2022 N 176-З)</w:t>
      </w:r>
    </w:p>
    <w:p w14:paraId="5782D061" w14:textId="77777777" w:rsidR="000861F1" w:rsidRPr="001C0105" w:rsidRDefault="000861F1" w:rsidP="000861F1">
      <w:pPr>
        <w:pStyle w:val="ConsPlusNormal"/>
        <w:jc w:val="both"/>
        <w:rPr>
          <w:rFonts w:ascii="Times New Roman" w:hAnsi="Times New Roman" w:cs="Times New Roman"/>
          <w:sz w:val="26"/>
          <w:szCs w:val="26"/>
        </w:rPr>
      </w:pPr>
    </w:p>
    <w:p w14:paraId="5080F134"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15. Оставление обращений без рассмотрения по существу</w:t>
      </w:r>
    </w:p>
    <w:p w14:paraId="7DB23B2B" w14:textId="77777777" w:rsidR="000861F1" w:rsidRPr="001C0105" w:rsidRDefault="000861F1" w:rsidP="000861F1">
      <w:pPr>
        <w:pStyle w:val="ConsPlusNormal"/>
        <w:jc w:val="both"/>
        <w:rPr>
          <w:rFonts w:ascii="Times New Roman" w:hAnsi="Times New Roman" w:cs="Times New Roman"/>
          <w:sz w:val="26"/>
          <w:szCs w:val="26"/>
        </w:rPr>
      </w:pPr>
    </w:p>
    <w:p w14:paraId="3994D450"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Письменные обращения могут быть оставлены без рассмотрения по существу, если:</w:t>
      </w:r>
    </w:p>
    <w:p w14:paraId="1DA1C5ED"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не соответствуют требованиям, установленным пунктами 1 - 6 статьи 12 настоящего Закона, требованиям, установленным законодательством о конституционном судопроизводстве;</w:t>
      </w:r>
    </w:p>
    <w:p w14:paraId="6232C5CD"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17.07.2023 N 284-З)</w:t>
      </w:r>
    </w:p>
    <w:p w14:paraId="50DB25D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10" w:name="Par251"/>
      <w:bookmarkEnd w:id="10"/>
      <w:r w:rsidRPr="001C0105">
        <w:rPr>
          <w:rFonts w:ascii="Times New Roman" w:hAnsi="Times New Roman" w:cs="Times New Roman"/>
          <w:sz w:val="26"/>
          <w:szCs w:val="26"/>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0248415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28FF66F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11" w:name="Par253"/>
      <w:bookmarkEnd w:id="11"/>
      <w:r w:rsidRPr="001C0105">
        <w:rPr>
          <w:rFonts w:ascii="Times New Roman" w:hAnsi="Times New Roman" w:cs="Times New Roman"/>
          <w:sz w:val="26"/>
          <w:szCs w:val="26"/>
        </w:rPr>
        <w:t xml:space="preserve">обращения содержат вопросы, решение которых не относится к компетенции </w:t>
      </w:r>
      <w:r w:rsidRPr="001C0105">
        <w:rPr>
          <w:rFonts w:ascii="Times New Roman" w:hAnsi="Times New Roman" w:cs="Times New Roman"/>
          <w:sz w:val="26"/>
          <w:szCs w:val="26"/>
        </w:rPr>
        <w:lastRenderedPageBreak/>
        <w:t xml:space="preserve">организации, в которую они поступили, в том числе если замечания и (или) предложения, внесенные </w:t>
      </w:r>
      <w:proofErr w:type="gramStart"/>
      <w:r w:rsidRPr="001C0105">
        <w:rPr>
          <w:rFonts w:ascii="Times New Roman" w:hAnsi="Times New Roman" w:cs="Times New Roman"/>
          <w:sz w:val="26"/>
          <w:szCs w:val="26"/>
        </w:rPr>
        <w:t>в  книгу</w:t>
      </w:r>
      <w:proofErr w:type="gramEnd"/>
      <w:r w:rsidRPr="001C0105">
        <w:rPr>
          <w:rFonts w:ascii="Times New Roman" w:hAnsi="Times New Roman" w:cs="Times New Roman"/>
          <w:sz w:val="26"/>
          <w:szCs w:val="26"/>
        </w:rPr>
        <w:t xml:space="preserve">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14:paraId="691E130F"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41CE048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пропущен без уважительной причины срок подачи жалобы;</w:t>
      </w:r>
    </w:p>
    <w:p w14:paraId="1791C130"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12" w:name="Par256"/>
      <w:bookmarkEnd w:id="12"/>
      <w:r w:rsidRPr="001C0105">
        <w:rPr>
          <w:rFonts w:ascii="Times New Roman" w:hAnsi="Times New Roman" w:cs="Times New Roman"/>
          <w:sz w:val="26"/>
          <w:szCs w:val="26"/>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14:paraId="4DACFCBE"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0068E89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13" w:name="Par258"/>
      <w:bookmarkEnd w:id="13"/>
      <w:r w:rsidRPr="001C0105">
        <w:rPr>
          <w:rFonts w:ascii="Times New Roman" w:hAnsi="Times New Roman" w:cs="Times New Roman"/>
          <w:sz w:val="26"/>
          <w:szCs w:val="26"/>
        </w:rPr>
        <w:t>с заявителем прекращена переписка по изложенным в обращении вопросам;</w:t>
      </w:r>
    </w:p>
    <w:p w14:paraId="53B0452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2C59772F"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(абзац введен Законом Республики Беларусь от 28.06.2022 N 176-З)</w:t>
      </w:r>
    </w:p>
    <w:p w14:paraId="7F3E06A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Устные обращения могут быть оставлены без рассмотрения по существу, если:</w:t>
      </w:r>
    </w:p>
    <w:p w14:paraId="0992714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14:paraId="520FF88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содержат вопросы, решение которых не относится к компетенции организации, в которой проводится личный прием;</w:t>
      </w:r>
    </w:p>
    <w:p w14:paraId="49BDF6B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заявителю уже был дан исчерпывающий ответ на интересующие его вопросы либо переписка с этим заявителем по таким вопросам была прекращена;</w:t>
      </w:r>
    </w:p>
    <w:p w14:paraId="17AE694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заявитель в ходе личного приема допускает употребление нецензурных либо оскорбительных слов или выражений;</w:t>
      </w:r>
    </w:p>
    <w:p w14:paraId="1909955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1FB4296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5DA5A16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2 статьи 15 в ред. Закона Республики Беларусь от 28.06.2022 N 176-З)</w:t>
      </w:r>
    </w:p>
    <w:p w14:paraId="362E84E0"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14:paraId="31AC5AA5"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3 статьи 15 в ред. Закона Республики Беларусь от 15.07.2015 N 306-З)</w:t>
      </w:r>
    </w:p>
    <w:p w14:paraId="3C1E3A8B"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14" w:name="Par271"/>
      <w:bookmarkEnd w:id="14"/>
      <w:r w:rsidRPr="001C0105">
        <w:rPr>
          <w:rFonts w:ascii="Times New Roman" w:hAnsi="Times New Roman" w:cs="Times New Roman"/>
          <w:sz w:val="26"/>
          <w:szCs w:val="26"/>
        </w:rPr>
        <w:t xml:space="preserve">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w:t>
      </w:r>
      <w:r w:rsidRPr="001C0105">
        <w:rPr>
          <w:rFonts w:ascii="Times New Roman" w:hAnsi="Times New Roman" w:cs="Times New Roman"/>
          <w:sz w:val="26"/>
          <w:szCs w:val="26"/>
        </w:rPr>
        <w:lastRenderedPageBreak/>
        <w:t>рассмотрения по существу с указанием причин принятия такого решения и ему возвращаются оригиналы документов, приложенных к обращению.</w:t>
      </w:r>
    </w:p>
    <w:p w14:paraId="6EB8AEB9"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3E13F34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14:paraId="1E69DA2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5DE36D8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4 статьи 15 в ред. Закона Республики Беларусь от 15.07.2015 N 306-З)</w:t>
      </w:r>
    </w:p>
    <w:p w14:paraId="78ECA515"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14:paraId="298611D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5 статьи 15 введен Законом Республики Беларусь от 15.07.2015 N 306-З)</w:t>
      </w:r>
    </w:p>
    <w:p w14:paraId="176623B8" w14:textId="77777777" w:rsidR="000861F1" w:rsidRPr="001C0105" w:rsidRDefault="000861F1" w:rsidP="000861F1">
      <w:pPr>
        <w:pStyle w:val="ConsPlusNormal"/>
        <w:jc w:val="both"/>
        <w:rPr>
          <w:rFonts w:ascii="Times New Roman" w:hAnsi="Times New Roman" w:cs="Times New Roman"/>
          <w:sz w:val="26"/>
          <w:szCs w:val="26"/>
        </w:rPr>
      </w:pPr>
    </w:p>
    <w:p w14:paraId="44750470"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16. Отзыв обращения</w:t>
      </w:r>
    </w:p>
    <w:p w14:paraId="5838182C"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7B0447DE" w14:textId="77777777" w:rsidR="000861F1" w:rsidRPr="001C0105" w:rsidRDefault="000861F1" w:rsidP="000861F1">
      <w:pPr>
        <w:pStyle w:val="ConsPlusNormal"/>
        <w:jc w:val="both"/>
        <w:rPr>
          <w:rFonts w:ascii="Times New Roman" w:hAnsi="Times New Roman" w:cs="Times New Roman"/>
          <w:sz w:val="26"/>
          <w:szCs w:val="26"/>
        </w:rPr>
      </w:pPr>
    </w:p>
    <w:p w14:paraId="6E460176"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14:paraId="0EB308C7"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14:paraId="056465F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Заявителю возвращаются оригиналы документов, приложенных к обращению.</w:t>
      </w:r>
    </w:p>
    <w:p w14:paraId="77A8FDAF"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51479106"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291928EC"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4543B36F"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Ответственность за нарушение установленных сроков рассмотрения обращения установлена частью 1 статьи 10.10 Кодекса Республики Беларусь об административных правонарушениях.</w:t>
            </w:r>
          </w:p>
        </w:tc>
      </w:tr>
    </w:tbl>
    <w:p w14:paraId="41937C01" w14:textId="77777777" w:rsidR="000861F1" w:rsidRPr="001C0105" w:rsidRDefault="000861F1" w:rsidP="000861F1">
      <w:pPr>
        <w:pStyle w:val="ConsPlusNormal"/>
        <w:spacing w:before="260"/>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17. Сроки при рассмотрении обращений</w:t>
      </w:r>
    </w:p>
    <w:p w14:paraId="5209109F" w14:textId="77777777" w:rsidR="000861F1" w:rsidRPr="001C0105" w:rsidRDefault="000861F1" w:rsidP="000861F1">
      <w:pPr>
        <w:pStyle w:val="ConsPlusNormal"/>
        <w:jc w:val="both"/>
        <w:rPr>
          <w:rFonts w:ascii="Times New Roman" w:hAnsi="Times New Roman" w:cs="Times New Roman"/>
          <w:sz w:val="26"/>
          <w:szCs w:val="26"/>
        </w:rPr>
      </w:pPr>
    </w:p>
    <w:p w14:paraId="40CF90EF"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 xml:space="preserve">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w:t>
      </w:r>
      <w:proofErr w:type="gramStart"/>
      <w:r w:rsidRPr="001C0105">
        <w:rPr>
          <w:rFonts w:ascii="Times New Roman" w:hAnsi="Times New Roman" w:cs="Times New Roman"/>
          <w:sz w:val="26"/>
          <w:szCs w:val="26"/>
        </w:rPr>
        <w:t>в  книгу</w:t>
      </w:r>
      <w:proofErr w:type="gramEnd"/>
      <w:r w:rsidRPr="001C0105">
        <w:rPr>
          <w:rFonts w:ascii="Times New Roman" w:hAnsi="Times New Roman" w:cs="Times New Roman"/>
          <w:sz w:val="26"/>
          <w:szCs w:val="26"/>
        </w:rPr>
        <w:t xml:space="preserve"> замечаний и предложений.</w:t>
      </w:r>
    </w:p>
    <w:p w14:paraId="75F7ED4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4355949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Течение сроков, определяемых месяцами или днями, исчисляется в месяцах или календарных днях, если иное не установлено настоящим Законом.</w:t>
      </w:r>
    </w:p>
    <w:p w14:paraId="4531D3F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14:paraId="239EBC7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lastRenderedPageBreak/>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14:paraId="1BB22C54"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1D5B645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1 статьи 17 в ред. Закона Республики Беларусь от 15.07.2015 N 306-З)</w:t>
      </w:r>
    </w:p>
    <w:p w14:paraId="56251E91"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14:paraId="69128D05"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07B8EBAF"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14:paraId="5C365D82"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14:paraId="2CAE224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2F653C9B"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59D2DF19" w14:textId="77777777" w:rsidR="000861F1" w:rsidRPr="001C0105" w:rsidRDefault="000861F1" w:rsidP="000861F1">
      <w:pPr>
        <w:pStyle w:val="ConsPlusNormal"/>
        <w:jc w:val="both"/>
        <w:rPr>
          <w:rFonts w:ascii="Times New Roman" w:hAnsi="Times New Roman" w:cs="Times New Roman"/>
          <w:sz w:val="26"/>
          <w:szCs w:val="26"/>
        </w:rPr>
      </w:pPr>
    </w:p>
    <w:p w14:paraId="09C5A54A"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18. Требования к письменным ответам (уведомлениям) на письменные обращения</w:t>
      </w:r>
    </w:p>
    <w:p w14:paraId="7E62CE3D"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2F8EE981" w14:textId="77777777" w:rsidR="000861F1" w:rsidRPr="001C0105" w:rsidRDefault="000861F1" w:rsidP="000861F1">
      <w:pPr>
        <w:pStyle w:val="ConsPlusNormal"/>
        <w:jc w:val="both"/>
        <w:rPr>
          <w:rFonts w:ascii="Times New Roman" w:hAnsi="Times New Roman" w:cs="Times New Roman"/>
          <w:sz w:val="26"/>
          <w:szCs w:val="26"/>
        </w:rPr>
      </w:pPr>
    </w:p>
    <w:p w14:paraId="18A0D0B5"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14:paraId="6C73773C"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(часть первая п. 1 статьи 18 в ред. Закона Республики Беларусь от 15.07.2015 N 306-З)</w:t>
      </w:r>
    </w:p>
    <w:p w14:paraId="24B21D9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14:paraId="6025761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В случае, если в письменных ответах на письменные обращения содержатся </w:t>
      </w:r>
      <w:r w:rsidRPr="001C0105">
        <w:rPr>
          <w:rFonts w:ascii="Times New Roman" w:hAnsi="Times New Roman" w:cs="Times New Roman"/>
          <w:sz w:val="26"/>
          <w:szCs w:val="26"/>
        </w:rPr>
        <w:lastRenderedPageBreak/>
        <w:t>решения о полном или частичном отказе в удовлетворении обращений, в таких ответах указывается порядок их обжалования.</w:t>
      </w:r>
    </w:p>
    <w:p w14:paraId="182FC9C4"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7C5C184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14:paraId="741C3ED8"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7AA3E9C3" w14:textId="77777777" w:rsidR="000861F1" w:rsidRPr="001C0105" w:rsidRDefault="000861F1" w:rsidP="000861F1">
      <w:pPr>
        <w:pStyle w:val="ConsPlusNormal"/>
        <w:jc w:val="both"/>
        <w:rPr>
          <w:rFonts w:ascii="Times New Roman" w:hAnsi="Times New Roman" w:cs="Times New Roman"/>
          <w:sz w:val="26"/>
          <w:szCs w:val="26"/>
        </w:rPr>
      </w:pPr>
    </w:p>
    <w:p w14:paraId="7D4BE36F"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19. Расходы, связанные с рассмотрением обращений</w:t>
      </w:r>
    </w:p>
    <w:p w14:paraId="6361146E" w14:textId="77777777" w:rsidR="000861F1" w:rsidRPr="001C0105" w:rsidRDefault="000861F1" w:rsidP="000861F1">
      <w:pPr>
        <w:pStyle w:val="ConsPlusNormal"/>
        <w:jc w:val="both"/>
        <w:rPr>
          <w:rFonts w:ascii="Times New Roman" w:hAnsi="Times New Roman" w:cs="Times New Roman"/>
          <w:sz w:val="26"/>
          <w:szCs w:val="26"/>
        </w:rPr>
      </w:pPr>
    </w:p>
    <w:p w14:paraId="1E59AA96"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Обращения рассматриваются без взимания платы.</w:t>
      </w:r>
    </w:p>
    <w:p w14:paraId="70F2022C"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15" w:name="Par318"/>
      <w:bookmarkEnd w:id="15"/>
      <w:r w:rsidRPr="001C0105">
        <w:rPr>
          <w:rFonts w:ascii="Times New Roman" w:hAnsi="Times New Roman" w:cs="Times New Roman"/>
          <w:sz w:val="26"/>
          <w:szCs w:val="26"/>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14:paraId="0F4A4F58"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30D2921A"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Порядок расчета расходов, указанных в пункте 2 настоящей статьи, устанавливается Советом Министров Республики Беларусь.</w:t>
      </w:r>
    </w:p>
    <w:p w14:paraId="193BAC97"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3 статьи 19 введен Законом Республики Беларусь от 15.07.2015 N 306-З)</w:t>
      </w:r>
    </w:p>
    <w:p w14:paraId="2158D8BA" w14:textId="77777777" w:rsidR="000861F1" w:rsidRPr="001C0105" w:rsidRDefault="000861F1" w:rsidP="000861F1">
      <w:pPr>
        <w:pStyle w:val="ConsPlusNormal"/>
        <w:jc w:val="both"/>
        <w:rPr>
          <w:rFonts w:ascii="Times New Roman" w:hAnsi="Times New Roman" w:cs="Times New Roman"/>
          <w:sz w:val="26"/>
          <w:szCs w:val="26"/>
        </w:rPr>
      </w:pPr>
    </w:p>
    <w:p w14:paraId="687F1010"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20. Обжалование ответов на обращения</w:t>
      </w:r>
    </w:p>
    <w:p w14:paraId="6D98345D" w14:textId="77777777" w:rsidR="000861F1" w:rsidRPr="001C0105" w:rsidRDefault="000861F1" w:rsidP="000861F1">
      <w:pPr>
        <w:pStyle w:val="ConsPlusNormal"/>
        <w:jc w:val="both"/>
        <w:rPr>
          <w:rFonts w:ascii="Times New Roman" w:hAnsi="Times New Roman" w:cs="Times New Roman"/>
          <w:sz w:val="26"/>
          <w:szCs w:val="26"/>
        </w:rPr>
      </w:pPr>
    </w:p>
    <w:p w14:paraId="031DCBF9"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14:paraId="2926D06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14:paraId="51168538"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680198D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14:paraId="20519F11"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765007AB"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lastRenderedPageBreak/>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14:paraId="774329AC"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66A2A3BE"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14:paraId="08709E6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14:paraId="63795185" w14:textId="77777777" w:rsidR="000861F1" w:rsidRPr="001C0105" w:rsidRDefault="000861F1" w:rsidP="000861F1">
      <w:pPr>
        <w:pStyle w:val="ConsPlusNormal"/>
        <w:jc w:val="both"/>
        <w:rPr>
          <w:rFonts w:ascii="Times New Roman" w:hAnsi="Times New Roman" w:cs="Times New Roman"/>
          <w:sz w:val="26"/>
          <w:szCs w:val="26"/>
        </w:rPr>
      </w:pPr>
    </w:p>
    <w:p w14:paraId="40394A6F" w14:textId="77777777" w:rsidR="000861F1" w:rsidRPr="001C0105" w:rsidRDefault="000861F1" w:rsidP="000861F1">
      <w:pPr>
        <w:pStyle w:val="ConsPlusTitle"/>
        <w:jc w:val="center"/>
        <w:outlineLvl w:val="0"/>
        <w:rPr>
          <w:rFonts w:ascii="Times New Roman" w:hAnsi="Times New Roman" w:cs="Times New Roman"/>
          <w:sz w:val="26"/>
          <w:szCs w:val="26"/>
        </w:rPr>
      </w:pPr>
      <w:r w:rsidRPr="001C0105">
        <w:rPr>
          <w:rFonts w:ascii="Times New Roman" w:hAnsi="Times New Roman" w:cs="Times New Roman"/>
          <w:sz w:val="26"/>
          <w:szCs w:val="26"/>
        </w:rPr>
        <w:t>ГЛАВА 3</w:t>
      </w:r>
    </w:p>
    <w:p w14:paraId="70E96C79"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ОСОБЕННОСТИ РАССМОТРЕНИЯ ОТДЕЛЬНЫХ ВИДОВ ОБРАЩЕНИЙ</w:t>
      </w:r>
    </w:p>
    <w:p w14:paraId="45F34A3A" w14:textId="77777777" w:rsidR="000861F1" w:rsidRPr="001C0105" w:rsidRDefault="000861F1" w:rsidP="000861F1">
      <w:pPr>
        <w:pStyle w:val="ConsPlusNormal"/>
        <w:jc w:val="both"/>
        <w:rPr>
          <w:rFonts w:ascii="Times New Roman" w:hAnsi="Times New Roman" w:cs="Times New Roman"/>
          <w:sz w:val="26"/>
          <w:szCs w:val="26"/>
        </w:rPr>
      </w:pPr>
    </w:p>
    <w:p w14:paraId="21737F0B"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21. Рассмотрение повторных обращений</w:t>
      </w:r>
    </w:p>
    <w:p w14:paraId="66DD9904" w14:textId="77777777" w:rsidR="000861F1" w:rsidRPr="001C0105" w:rsidRDefault="000861F1" w:rsidP="000861F1">
      <w:pPr>
        <w:pStyle w:val="ConsPlusNormal"/>
        <w:jc w:val="both"/>
        <w:rPr>
          <w:rFonts w:ascii="Times New Roman" w:hAnsi="Times New Roman" w:cs="Times New Roman"/>
          <w:sz w:val="26"/>
          <w:szCs w:val="26"/>
        </w:rPr>
      </w:pPr>
    </w:p>
    <w:p w14:paraId="5E442E5B"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14:paraId="78B33538"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0E0D8F39"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14:paraId="393C2425" w14:textId="77777777" w:rsidR="000861F1" w:rsidRPr="001C0105" w:rsidRDefault="000861F1" w:rsidP="000861F1">
      <w:pPr>
        <w:pStyle w:val="ConsPlusNormal"/>
        <w:jc w:val="both"/>
        <w:rPr>
          <w:rFonts w:ascii="Times New Roman" w:hAnsi="Times New Roman" w:cs="Times New Roman"/>
          <w:sz w:val="26"/>
          <w:szCs w:val="26"/>
        </w:rPr>
      </w:pPr>
    </w:p>
    <w:p w14:paraId="5343803F"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22. Рассмотрение коллективных обращений</w:t>
      </w:r>
    </w:p>
    <w:p w14:paraId="5F9BE4CD" w14:textId="77777777" w:rsidR="000861F1" w:rsidRPr="001C0105" w:rsidRDefault="000861F1" w:rsidP="000861F1">
      <w:pPr>
        <w:pStyle w:val="ConsPlusNormal"/>
        <w:jc w:val="both"/>
        <w:rPr>
          <w:rFonts w:ascii="Times New Roman" w:hAnsi="Times New Roman" w:cs="Times New Roman"/>
          <w:sz w:val="26"/>
          <w:szCs w:val="26"/>
        </w:rPr>
      </w:pPr>
    </w:p>
    <w:p w14:paraId="7AA5663C"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Коллективные обращения рассматриваются в порядке, установленном настоящим Законом.</w:t>
      </w:r>
    </w:p>
    <w:p w14:paraId="364FFCDD"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14:paraId="35A487DF"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14:paraId="03FD4AD6"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3 статьи 22 введен Законом Республики Беларусь от 15.07.2015 N 306-З)</w:t>
      </w:r>
    </w:p>
    <w:p w14:paraId="272C9889" w14:textId="77777777" w:rsidR="000861F1" w:rsidRPr="001C0105" w:rsidRDefault="000861F1" w:rsidP="000861F1">
      <w:pPr>
        <w:pStyle w:val="ConsPlusNormal"/>
        <w:jc w:val="both"/>
        <w:rPr>
          <w:rFonts w:ascii="Times New Roman" w:hAnsi="Times New Roman" w:cs="Times New Roman"/>
          <w:sz w:val="26"/>
          <w:szCs w:val="26"/>
        </w:rPr>
      </w:pPr>
    </w:p>
    <w:p w14:paraId="74E47A5C"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bookmarkStart w:id="16" w:name="Par351"/>
      <w:bookmarkEnd w:id="16"/>
      <w:r w:rsidRPr="001C0105">
        <w:rPr>
          <w:rFonts w:ascii="Times New Roman" w:hAnsi="Times New Roman" w:cs="Times New Roman"/>
          <w:b/>
          <w:bCs/>
          <w:sz w:val="26"/>
          <w:szCs w:val="26"/>
        </w:rPr>
        <w:t>Статья 23. Рассмотрение анонимных обращений</w:t>
      </w:r>
    </w:p>
    <w:p w14:paraId="7C371D45"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696AD806" w14:textId="77777777" w:rsidR="000861F1" w:rsidRPr="001C0105" w:rsidRDefault="000861F1" w:rsidP="000861F1">
      <w:pPr>
        <w:pStyle w:val="ConsPlusNormal"/>
        <w:jc w:val="both"/>
        <w:rPr>
          <w:rFonts w:ascii="Times New Roman" w:hAnsi="Times New Roman" w:cs="Times New Roman"/>
          <w:sz w:val="26"/>
          <w:szCs w:val="26"/>
        </w:rPr>
      </w:pPr>
    </w:p>
    <w:p w14:paraId="42EE570A"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14:paraId="4C8DF3F2" w14:textId="77777777" w:rsidR="000861F1" w:rsidRPr="001C0105" w:rsidRDefault="000861F1" w:rsidP="000861F1">
      <w:pPr>
        <w:pStyle w:val="ConsPlusNormal"/>
        <w:jc w:val="both"/>
        <w:rPr>
          <w:rFonts w:ascii="Times New Roman" w:hAnsi="Times New Roman" w:cs="Times New Roman"/>
          <w:sz w:val="26"/>
          <w:szCs w:val="26"/>
        </w:rPr>
      </w:pPr>
    </w:p>
    <w:p w14:paraId="7CD47888"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24. Рассмотрение замечаний и (или) предложений, внесенных в книгу замечаний и предложений</w:t>
      </w:r>
    </w:p>
    <w:p w14:paraId="7E20EFA4" w14:textId="77777777" w:rsidR="000861F1" w:rsidRPr="001C0105" w:rsidRDefault="000861F1" w:rsidP="000861F1">
      <w:pPr>
        <w:pStyle w:val="ConsPlusNormal"/>
        <w:jc w:val="both"/>
        <w:rPr>
          <w:rFonts w:ascii="Times New Roman" w:hAnsi="Times New Roman" w:cs="Times New Roman"/>
          <w:sz w:val="26"/>
          <w:szCs w:val="26"/>
        </w:rPr>
      </w:pPr>
    </w:p>
    <w:p w14:paraId="509658B1"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bookmarkStart w:id="17" w:name="Par358"/>
      <w:bookmarkEnd w:id="17"/>
      <w:r w:rsidRPr="001C0105">
        <w:rPr>
          <w:rFonts w:ascii="Times New Roman" w:hAnsi="Times New Roman" w:cs="Times New Roman"/>
          <w:sz w:val="26"/>
          <w:szCs w:val="26"/>
        </w:rP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14:paraId="32D570B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14:paraId="4152045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027D0148"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18" w:name="Par361"/>
      <w:bookmarkEnd w:id="18"/>
      <w:r w:rsidRPr="001C0105">
        <w:rPr>
          <w:rFonts w:ascii="Times New Roman" w:hAnsi="Times New Roman" w:cs="Times New Roman"/>
          <w:sz w:val="26"/>
          <w:szCs w:val="26"/>
        </w:rP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14:paraId="10A6D6D0"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(п. 1 статьи 24 в ред. Закона Республики Беларусь от 28.06.2022 N 176-З)</w:t>
      </w:r>
    </w:p>
    <w:p w14:paraId="6B8BB11E"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Организация, индивидуальный предприниматель обязаны предъявлять книгу замечаний и предложений по первому требованию заявителя.</w:t>
      </w:r>
    </w:p>
    <w:p w14:paraId="6916CEA5"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Отказ организации в предоставлении книги замечаний и предложений может быть обжалован в вышестоящую организацию.</w:t>
      </w:r>
    </w:p>
    <w:p w14:paraId="2B028EC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14:paraId="1C2CEF7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14:paraId="02EA98E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14:paraId="7CF850A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lastRenderedPageBreak/>
        <w:t>Копия ответа заявителю хранится вместе с книгой замечаний и предложений.</w:t>
      </w:r>
    </w:p>
    <w:p w14:paraId="5D3BBB44"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5. Книга замечаний и предложений выдается, ведется и хранится в порядке, установленном Советом Министров Республики Беларусь.</w:t>
      </w:r>
    </w:p>
    <w:p w14:paraId="578BF5F2" w14:textId="77777777" w:rsidR="000861F1" w:rsidRPr="001C0105" w:rsidRDefault="000861F1" w:rsidP="000861F1">
      <w:pPr>
        <w:pStyle w:val="ConsPlusNormal"/>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15.07.2015 N 306-З)</w:t>
      </w:r>
    </w:p>
    <w:p w14:paraId="2F672160" w14:textId="77777777" w:rsidR="000861F1" w:rsidRPr="001C0105" w:rsidRDefault="000861F1" w:rsidP="000861F1">
      <w:pPr>
        <w:pStyle w:val="ConsPlusNormal"/>
        <w:jc w:val="both"/>
        <w:rPr>
          <w:rFonts w:ascii="Times New Roman" w:hAnsi="Times New Roman" w:cs="Times New Roman"/>
          <w:sz w:val="26"/>
          <w:szCs w:val="26"/>
        </w:rPr>
      </w:pPr>
    </w:p>
    <w:p w14:paraId="22783F43"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bookmarkStart w:id="19" w:name="Par372"/>
      <w:bookmarkEnd w:id="19"/>
      <w:r w:rsidRPr="001C0105">
        <w:rPr>
          <w:rFonts w:ascii="Times New Roman" w:hAnsi="Times New Roman" w:cs="Times New Roman"/>
          <w:b/>
          <w:bCs/>
          <w:sz w:val="26"/>
          <w:szCs w:val="26"/>
        </w:rPr>
        <w:t>Статья 25. Рассмотрение электронных обращений</w:t>
      </w:r>
    </w:p>
    <w:p w14:paraId="7A1FA994"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28.06.2022 N 176-З)</w:t>
      </w:r>
    </w:p>
    <w:p w14:paraId="2BB99478" w14:textId="77777777" w:rsidR="000861F1" w:rsidRPr="001C0105" w:rsidRDefault="000861F1" w:rsidP="000861F1">
      <w:pPr>
        <w:pStyle w:val="ConsPlusNormal"/>
        <w:jc w:val="both"/>
        <w:rPr>
          <w:rFonts w:ascii="Times New Roman" w:hAnsi="Times New Roman" w:cs="Times New Roman"/>
          <w:sz w:val="26"/>
          <w:szCs w:val="26"/>
        </w:rPr>
      </w:pPr>
    </w:p>
    <w:p w14:paraId="09818342"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14:paraId="48952F47"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14:paraId="1E43886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14:paraId="1FD436C0"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14:paraId="2B453619"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14:paraId="1939287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bookmarkStart w:id="20" w:name="Par380"/>
      <w:bookmarkEnd w:id="20"/>
      <w:r w:rsidRPr="001C0105">
        <w:rPr>
          <w:rFonts w:ascii="Times New Roman" w:hAnsi="Times New Roman" w:cs="Times New Roman"/>
          <w:sz w:val="26"/>
          <w:szCs w:val="26"/>
        </w:rP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настоящего Закона.</w:t>
      </w:r>
    </w:p>
    <w:p w14:paraId="40D2065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14:paraId="544B1346"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21" w:name="Par382"/>
      <w:bookmarkEnd w:id="21"/>
      <w:r w:rsidRPr="001C0105">
        <w:rPr>
          <w:rFonts w:ascii="Times New Roman" w:hAnsi="Times New Roman" w:cs="Times New Roman"/>
          <w:sz w:val="26"/>
          <w:szCs w:val="26"/>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14:paraId="5F2F371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При несоблюдении требований, установленных частями первой - третьей </w:t>
      </w:r>
      <w:r w:rsidRPr="001C0105">
        <w:rPr>
          <w:rFonts w:ascii="Times New Roman" w:hAnsi="Times New Roman" w:cs="Times New Roman"/>
          <w:sz w:val="26"/>
          <w:szCs w:val="26"/>
        </w:rPr>
        <w:lastRenderedPageBreak/>
        <w:t>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14:paraId="3160BB28"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14:paraId="66F8AC8B"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bookmarkStart w:id="22" w:name="Par385"/>
      <w:bookmarkEnd w:id="22"/>
      <w:r w:rsidRPr="001C0105">
        <w:rPr>
          <w:rFonts w:ascii="Times New Roman" w:hAnsi="Times New Roman" w:cs="Times New Roman"/>
          <w:sz w:val="26"/>
          <w:szCs w:val="26"/>
        </w:rP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14:paraId="6D00477B" w14:textId="77777777" w:rsidR="000861F1" w:rsidRPr="001C0105" w:rsidRDefault="000861F1" w:rsidP="000861F1">
      <w:pPr>
        <w:pStyle w:val="ConsPlusNormal"/>
        <w:jc w:val="both"/>
        <w:rPr>
          <w:rFonts w:ascii="Times New Roman" w:hAnsi="Times New Roman" w:cs="Times New Roman"/>
          <w:sz w:val="26"/>
          <w:szCs w:val="26"/>
        </w:rPr>
      </w:pPr>
    </w:p>
    <w:p w14:paraId="3EC3249B"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25-1. Рассмотрение обращений, носящих массовый характер</w:t>
      </w:r>
    </w:p>
    <w:p w14:paraId="5F602FF0"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(введена Законом Республики Беларусь от 28.06.2022 N 176-З)</w:t>
      </w:r>
    </w:p>
    <w:p w14:paraId="081BFE08" w14:textId="77777777" w:rsidR="000861F1" w:rsidRPr="001C0105" w:rsidRDefault="000861F1" w:rsidP="000861F1">
      <w:pPr>
        <w:pStyle w:val="ConsPlusNormal"/>
        <w:jc w:val="both"/>
        <w:rPr>
          <w:rFonts w:ascii="Times New Roman" w:hAnsi="Times New Roman" w:cs="Times New Roman"/>
          <w:sz w:val="26"/>
          <w:szCs w:val="26"/>
        </w:rPr>
      </w:pPr>
    </w:p>
    <w:p w14:paraId="34ED2557"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bookmarkStart w:id="23" w:name="Par390"/>
      <w:bookmarkEnd w:id="23"/>
      <w:r w:rsidRPr="001C0105">
        <w:rPr>
          <w:rFonts w:ascii="Times New Roman" w:hAnsi="Times New Roman" w:cs="Times New Roman"/>
          <w:sz w:val="26"/>
          <w:szCs w:val="26"/>
        </w:rP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14:paraId="08BE496F"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14:paraId="0713DE1A" w14:textId="77777777" w:rsidR="000861F1" w:rsidRPr="001C0105" w:rsidRDefault="000861F1" w:rsidP="000861F1">
      <w:pPr>
        <w:pStyle w:val="ConsPlusNormal"/>
        <w:jc w:val="both"/>
        <w:rPr>
          <w:rFonts w:ascii="Times New Roman" w:hAnsi="Times New Roman" w:cs="Times New Roman"/>
          <w:sz w:val="26"/>
          <w:szCs w:val="26"/>
        </w:rPr>
      </w:pPr>
    </w:p>
    <w:p w14:paraId="203C3675" w14:textId="77777777" w:rsidR="000861F1" w:rsidRPr="001C0105" w:rsidRDefault="000861F1" w:rsidP="000861F1">
      <w:pPr>
        <w:pStyle w:val="ConsPlusTitle"/>
        <w:jc w:val="center"/>
        <w:outlineLvl w:val="0"/>
        <w:rPr>
          <w:rFonts w:ascii="Times New Roman" w:hAnsi="Times New Roman" w:cs="Times New Roman"/>
          <w:sz w:val="26"/>
          <w:szCs w:val="26"/>
        </w:rPr>
      </w:pPr>
      <w:r w:rsidRPr="001C0105">
        <w:rPr>
          <w:rFonts w:ascii="Times New Roman" w:hAnsi="Times New Roman" w:cs="Times New Roman"/>
          <w:sz w:val="26"/>
          <w:szCs w:val="26"/>
        </w:rPr>
        <w:t>ГЛАВА 4</w:t>
      </w:r>
    </w:p>
    <w:p w14:paraId="4101E405"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ОТВЕТСТВЕННОСТЬ ЗА НАРУШЕНИЕ ЗАКОНОДАТЕЛЬСТВА ПРИ ПОДАЧЕ И РАССМОТРЕНИИ ОБРАЩЕНИЙ. ОБЕСПЕЧЕНИЕ СОБЛЮДЕНИЯ ПОРЯДКА РАССМОТРЕНИЯ ОБРАЩЕНИЙ</w:t>
      </w:r>
    </w:p>
    <w:p w14:paraId="00957288" w14:textId="77777777" w:rsidR="000861F1" w:rsidRPr="001C0105" w:rsidRDefault="000861F1" w:rsidP="000861F1">
      <w:pPr>
        <w:pStyle w:val="ConsPlusNormal"/>
        <w:jc w:val="center"/>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17.07.2020 N 50-З)</w:t>
      </w:r>
    </w:p>
    <w:p w14:paraId="00576F4D" w14:textId="77777777" w:rsidR="000861F1" w:rsidRPr="001C0105" w:rsidRDefault="000861F1" w:rsidP="000861F1">
      <w:pPr>
        <w:pStyle w:val="ConsPlusNormal"/>
        <w:jc w:val="both"/>
        <w:rPr>
          <w:rFonts w:ascii="Times New Roman" w:hAnsi="Times New Roman" w:cs="Times New Roman"/>
          <w:sz w:val="26"/>
          <w:szCs w:val="26"/>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861F1" w:rsidRPr="001C0105" w14:paraId="330143DF" w14:textId="77777777" w:rsidTr="005F03CF">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55590AD"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КонсультантПлюс: примечание.</w:t>
            </w:r>
          </w:p>
          <w:p w14:paraId="2E9C0890" w14:textId="77777777" w:rsidR="000861F1" w:rsidRPr="001C0105" w:rsidRDefault="000861F1" w:rsidP="005F03CF">
            <w:pPr>
              <w:pStyle w:val="ConsPlusNormal"/>
              <w:jc w:val="both"/>
              <w:rPr>
                <w:rFonts w:ascii="Times New Roman" w:hAnsi="Times New Roman" w:cs="Times New Roman"/>
                <w:color w:val="392C69"/>
                <w:sz w:val="26"/>
                <w:szCs w:val="26"/>
              </w:rPr>
            </w:pPr>
            <w:r w:rsidRPr="001C0105">
              <w:rPr>
                <w:rFonts w:ascii="Times New Roman" w:hAnsi="Times New Roman" w:cs="Times New Roman"/>
                <w:color w:val="392C69"/>
                <w:sz w:val="26"/>
                <w:szCs w:val="26"/>
              </w:rPr>
              <w:t>Согласно части 2 пункта 11 Указа Президента Республики Беларусь от 15.10.2007 N 498 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tc>
      </w:tr>
    </w:tbl>
    <w:p w14:paraId="52958765" w14:textId="77777777" w:rsidR="000861F1" w:rsidRPr="001C0105" w:rsidRDefault="000861F1" w:rsidP="000861F1">
      <w:pPr>
        <w:pStyle w:val="ConsPlusNormal"/>
        <w:spacing w:before="260"/>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26. Ответственность за нарушение порядка рассмотрения обращений</w:t>
      </w:r>
    </w:p>
    <w:p w14:paraId="4D780F2C" w14:textId="77777777" w:rsidR="000861F1" w:rsidRPr="001C0105" w:rsidRDefault="000861F1" w:rsidP="000861F1">
      <w:pPr>
        <w:pStyle w:val="ConsPlusNormal"/>
        <w:jc w:val="both"/>
        <w:rPr>
          <w:rFonts w:ascii="Times New Roman" w:hAnsi="Times New Roman" w:cs="Times New Roman"/>
          <w:sz w:val="26"/>
          <w:szCs w:val="26"/>
        </w:rPr>
      </w:pPr>
    </w:p>
    <w:p w14:paraId="11EAF0E4"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14:paraId="7D280F80" w14:textId="77777777" w:rsidR="000861F1" w:rsidRPr="001C0105" w:rsidRDefault="000861F1" w:rsidP="000861F1">
      <w:pPr>
        <w:pStyle w:val="ConsPlusNormal"/>
        <w:jc w:val="both"/>
        <w:rPr>
          <w:rFonts w:ascii="Times New Roman" w:hAnsi="Times New Roman" w:cs="Times New Roman"/>
          <w:sz w:val="26"/>
          <w:szCs w:val="26"/>
        </w:rPr>
      </w:pPr>
    </w:p>
    <w:p w14:paraId="04E795F1"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lastRenderedPageBreak/>
        <w:t>Статья 27. Ответственность заявителей за нарушение законодательства при подаче и рассмотрении обращений</w:t>
      </w:r>
    </w:p>
    <w:p w14:paraId="436FFC84" w14:textId="77777777" w:rsidR="000861F1" w:rsidRPr="001C0105" w:rsidRDefault="000861F1" w:rsidP="000861F1">
      <w:pPr>
        <w:pStyle w:val="ConsPlusNormal"/>
        <w:jc w:val="both"/>
        <w:rPr>
          <w:rFonts w:ascii="Times New Roman" w:hAnsi="Times New Roman" w:cs="Times New Roman"/>
          <w:sz w:val="26"/>
          <w:szCs w:val="26"/>
        </w:rPr>
      </w:pPr>
    </w:p>
    <w:p w14:paraId="3A37361C"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14:paraId="7323A80F" w14:textId="77777777" w:rsidR="000861F1" w:rsidRPr="001C0105" w:rsidRDefault="000861F1" w:rsidP="000861F1">
      <w:pPr>
        <w:pStyle w:val="ConsPlusNormal"/>
        <w:jc w:val="both"/>
        <w:rPr>
          <w:rFonts w:ascii="Times New Roman" w:hAnsi="Times New Roman" w:cs="Times New Roman"/>
          <w:sz w:val="26"/>
          <w:szCs w:val="26"/>
        </w:rPr>
      </w:pPr>
    </w:p>
    <w:p w14:paraId="39F34A20"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28. Обеспечение соблюдения порядка рассмотрения обращений</w:t>
      </w:r>
    </w:p>
    <w:p w14:paraId="456F7F12"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(в ред. Закона Республики Беларусь от 17.07.2020 N 50-З)</w:t>
      </w:r>
    </w:p>
    <w:p w14:paraId="616AC063" w14:textId="77777777" w:rsidR="000861F1" w:rsidRPr="001C0105" w:rsidRDefault="000861F1" w:rsidP="000861F1">
      <w:pPr>
        <w:pStyle w:val="ConsPlusNormal"/>
        <w:jc w:val="both"/>
        <w:rPr>
          <w:rFonts w:ascii="Times New Roman" w:hAnsi="Times New Roman" w:cs="Times New Roman"/>
          <w:sz w:val="26"/>
          <w:szCs w:val="26"/>
        </w:rPr>
      </w:pPr>
    </w:p>
    <w:p w14:paraId="5763708D" w14:textId="77777777" w:rsidR="000861F1" w:rsidRPr="001C0105" w:rsidRDefault="000861F1" w:rsidP="000861F1">
      <w:pPr>
        <w:pStyle w:val="ConsPlusNormal"/>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14:paraId="1CE1C238"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14:paraId="1BE48E86" w14:textId="77777777" w:rsidR="000861F1" w:rsidRPr="001C0105" w:rsidRDefault="000861F1" w:rsidP="000861F1">
      <w:pPr>
        <w:pStyle w:val="ConsPlusNormal"/>
        <w:spacing w:before="200"/>
        <w:ind w:firstLine="540"/>
        <w:jc w:val="both"/>
        <w:outlineLvl w:val="2"/>
        <w:rPr>
          <w:rFonts w:ascii="Times New Roman" w:hAnsi="Times New Roman" w:cs="Times New Roman"/>
          <w:sz w:val="26"/>
          <w:szCs w:val="26"/>
        </w:rPr>
      </w:pPr>
      <w:r w:rsidRPr="001C0105">
        <w:rPr>
          <w:rFonts w:ascii="Times New Roman" w:hAnsi="Times New Roman" w:cs="Times New Roman"/>
          <w:sz w:val="26"/>
          <w:szCs w:val="26"/>
        </w:rPr>
        <w:t xml:space="preserve">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w:t>
      </w:r>
      <w:proofErr w:type="gramStart"/>
      <w:r w:rsidRPr="001C0105">
        <w:rPr>
          <w:rFonts w:ascii="Times New Roman" w:hAnsi="Times New Roman" w:cs="Times New Roman"/>
          <w:sz w:val="26"/>
          <w:szCs w:val="26"/>
        </w:rPr>
        <w:t>о  книге</w:t>
      </w:r>
      <w:proofErr w:type="gramEnd"/>
      <w:r w:rsidRPr="001C0105">
        <w:rPr>
          <w:rFonts w:ascii="Times New Roman" w:hAnsi="Times New Roman" w:cs="Times New Roman"/>
          <w:sz w:val="26"/>
          <w:szCs w:val="26"/>
        </w:rPr>
        <w:t xml:space="preserve"> замечаний и предложений.</w:t>
      </w:r>
    </w:p>
    <w:p w14:paraId="2A3C7CA7" w14:textId="77777777" w:rsidR="000861F1" w:rsidRPr="001C0105" w:rsidRDefault="000861F1" w:rsidP="000861F1">
      <w:pPr>
        <w:pStyle w:val="ConsPlusNormal"/>
        <w:jc w:val="both"/>
        <w:rPr>
          <w:rFonts w:ascii="Times New Roman" w:hAnsi="Times New Roman" w:cs="Times New Roman"/>
          <w:sz w:val="26"/>
          <w:szCs w:val="26"/>
        </w:rPr>
      </w:pPr>
    </w:p>
    <w:p w14:paraId="6D86E191" w14:textId="77777777" w:rsidR="000861F1" w:rsidRPr="001C0105" w:rsidRDefault="000861F1" w:rsidP="000861F1">
      <w:pPr>
        <w:pStyle w:val="ConsPlusTitle"/>
        <w:jc w:val="center"/>
        <w:outlineLvl w:val="0"/>
        <w:rPr>
          <w:rFonts w:ascii="Times New Roman" w:hAnsi="Times New Roman" w:cs="Times New Roman"/>
          <w:sz w:val="26"/>
          <w:szCs w:val="26"/>
        </w:rPr>
      </w:pPr>
      <w:r w:rsidRPr="001C0105">
        <w:rPr>
          <w:rFonts w:ascii="Times New Roman" w:hAnsi="Times New Roman" w:cs="Times New Roman"/>
          <w:sz w:val="26"/>
          <w:szCs w:val="26"/>
        </w:rPr>
        <w:t>ГЛАВА 5</w:t>
      </w:r>
    </w:p>
    <w:p w14:paraId="6A885BC7" w14:textId="77777777" w:rsidR="000861F1" w:rsidRPr="001C0105" w:rsidRDefault="000861F1" w:rsidP="000861F1">
      <w:pPr>
        <w:pStyle w:val="ConsPlusTitle"/>
        <w:jc w:val="center"/>
        <w:rPr>
          <w:rFonts w:ascii="Times New Roman" w:hAnsi="Times New Roman" w:cs="Times New Roman"/>
          <w:sz w:val="26"/>
          <w:szCs w:val="26"/>
        </w:rPr>
      </w:pPr>
      <w:r w:rsidRPr="001C0105">
        <w:rPr>
          <w:rFonts w:ascii="Times New Roman" w:hAnsi="Times New Roman" w:cs="Times New Roman"/>
          <w:sz w:val="26"/>
          <w:szCs w:val="26"/>
        </w:rPr>
        <w:t>ЗАКЛЮЧИТЕЛЬНЫЕ ПОЛОЖЕНИЯ</w:t>
      </w:r>
    </w:p>
    <w:p w14:paraId="0C35D4E9" w14:textId="77777777" w:rsidR="000861F1" w:rsidRPr="001C0105" w:rsidRDefault="000861F1" w:rsidP="000861F1">
      <w:pPr>
        <w:pStyle w:val="ConsPlusNormal"/>
        <w:jc w:val="both"/>
        <w:rPr>
          <w:rFonts w:ascii="Times New Roman" w:hAnsi="Times New Roman" w:cs="Times New Roman"/>
          <w:sz w:val="26"/>
          <w:szCs w:val="26"/>
        </w:rPr>
      </w:pPr>
    </w:p>
    <w:p w14:paraId="0835AC8A"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29. Признание утратившими силу некоторых законов и отдельных положений законов</w:t>
      </w:r>
    </w:p>
    <w:p w14:paraId="0E28DEF6" w14:textId="77777777" w:rsidR="000861F1" w:rsidRPr="001C0105" w:rsidRDefault="000861F1" w:rsidP="000861F1">
      <w:pPr>
        <w:pStyle w:val="ConsPlusNormal"/>
        <w:jc w:val="both"/>
        <w:rPr>
          <w:rFonts w:ascii="Times New Roman" w:hAnsi="Times New Roman" w:cs="Times New Roman"/>
          <w:sz w:val="26"/>
          <w:szCs w:val="26"/>
        </w:rPr>
      </w:pPr>
    </w:p>
    <w:p w14:paraId="50FE3904"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Признать утратившими силу:</w:t>
      </w:r>
    </w:p>
    <w:p w14:paraId="43DE2A64"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Закон Республики Беларусь от 6 июня 1996 года "Об обращениях граждан" (</w:t>
      </w:r>
      <w:proofErr w:type="spellStart"/>
      <w:r w:rsidRPr="001C0105">
        <w:rPr>
          <w:rFonts w:ascii="Times New Roman" w:hAnsi="Times New Roman" w:cs="Times New Roman"/>
          <w:sz w:val="26"/>
          <w:szCs w:val="26"/>
        </w:rPr>
        <w:t>Ведамасцi</w:t>
      </w:r>
      <w:proofErr w:type="spellEnd"/>
      <w:r w:rsidRPr="001C0105">
        <w:rPr>
          <w:rFonts w:ascii="Times New Roman" w:hAnsi="Times New Roman" w:cs="Times New Roman"/>
          <w:sz w:val="26"/>
          <w:szCs w:val="26"/>
        </w:rPr>
        <w:t xml:space="preserve"> </w:t>
      </w:r>
      <w:proofErr w:type="spellStart"/>
      <w:r w:rsidRPr="001C0105">
        <w:rPr>
          <w:rFonts w:ascii="Times New Roman" w:hAnsi="Times New Roman" w:cs="Times New Roman"/>
          <w:sz w:val="26"/>
          <w:szCs w:val="26"/>
        </w:rPr>
        <w:t>Вярхоўнага</w:t>
      </w:r>
      <w:proofErr w:type="spellEnd"/>
      <w:r w:rsidRPr="001C0105">
        <w:rPr>
          <w:rFonts w:ascii="Times New Roman" w:hAnsi="Times New Roman" w:cs="Times New Roman"/>
          <w:sz w:val="26"/>
          <w:szCs w:val="26"/>
        </w:rPr>
        <w:t xml:space="preserve"> </w:t>
      </w:r>
      <w:proofErr w:type="spellStart"/>
      <w:r w:rsidRPr="001C0105">
        <w:rPr>
          <w:rFonts w:ascii="Times New Roman" w:hAnsi="Times New Roman" w:cs="Times New Roman"/>
          <w:sz w:val="26"/>
          <w:szCs w:val="26"/>
        </w:rPr>
        <w:t>Савета</w:t>
      </w:r>
      <w:proofErr w:type="spellEnd"/>
      <w:r w:rsidRPr="001C0105">
        <w:rPr>
          <w:rFonts w:ascii="Times New Roman" w:hAnsi="Times New Roman" w:cs="Times New Roman"/>
          <w:sz w:val="26"/>
          <w:szCs w:val="26"/>
        </w:rPr>
        <w:t xml:space="preserve"> </w:t>
      </w:r>
      <w:proofErr w:type="spellStart"/>
      <w:r w:rsidRPr="001C0105">
        <w:rPr>
          <w:rFonts w:ascii="Times New Roman" w:hAnsi="Times New Roman" w:cs="Times New Roman"/>
          <w:sz w:val="26"/>
          <w:szCs w:val="26"/>
        </w:rPr>
        <w:t>Рэспублiкi</w:t>
      </w:r>
      <w:proofErr w:type="spellEnd"/>
      <w:r w:rsidRPr="001C0105">
        <w:rPr>
          <w:rFonts w:ascii="Times New Roman" w:hAnsi="Times New Roman" w:cs="Times New Roman"/>
          <w:sz w:val="26"/>
          <w:szCs w:val="26"/>
        </w:rPr>
        <w:t xml:space="preserve"> Беларусь, 1996 г., N 21, ст. 376);</w:t>
      </w:r>
    </w:p>
    <w:p w14:paraId="3D0D134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14:paraId="39AA23B3"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 xml:space="preserve">пункт 20 статьи 65 Закона Республики Беларусь от 4 января 2010 года "О местном управлении и самоуправлении в Республике Беларусь" (Национальный реестр </w:t>
      </w:r>
      <w:r w:rsidRPr="001C0105">
        <w:rPr>
          <w:rFonts w:ascii="Times New Roman" w:hAnsi="Times New Roman" w:cs="Times New Roman"/>
          <w:sz w:val="26"/>
          <w:szCs w:val="26"/>
        </w:rPr>
        <w:lastRenderedPageBreak/>
        <w:t>правовых актов Республики Беларусь, 2010 г., N 17, 2/1660);</w:t>
      </w:r>
    </w:p>
    <w:p w14:paraId="4F2862B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14:paraId="5B60EF42" w14:textId="77777777" w:rsidR="000861F1" w:rsidRPr="001C0105" w:rsidRDefault="000861F1" w:rsidP="000861F1">
      <w:pPr>
        <w:pStyle w:val="ConsPlusNormal"/>
        <w:jc w:val="both"/>
        <w:rPr>
          <w:rFonts w:ascii="Times New Roman" w:hAnsi="Times New Roman" w:cs="Times New Roman"/>
          <w:sz w:val="26"/>
          <w:szCs w:val="26"/>
        </w:rPr>
      </w:pPr>
    </w:p>
    <w:p w14:paraId="30C7A7D2"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bookmarkStart w:id="24" w:name="Par425"/>
      <w:bookmarkEnd w:id="24"/>
      <w:r w:rsidRPr="001C0105">
        <w:rPr>
          <w:rFonts w:ascii="Times New Roman" w:hAnsi="Times New Roman" w:cs="Times New Roman"/>
          <w:b/>
          <w:bCs/>
          <w:sz w:val="26"/>
          <w:szCs w:val="26"/>
        </w:rPr>
        <w:t>Статья 30. Меры по реализации положений настоящего Закона</w:t>
      </w:r>
    </w:p>
    <w:p w14:paraId="767DEBE4" w14:textId="77777777" w:rsidR="000861F1" w:rsidRPr="001C0105" w:rsidRDefault="000861F1" w:rsidP="000861F1">
      <w:pPr>
        <w:pStyle w:val="ConsPlusNormal"/>
        <w:jc w:val="both"/>
        <w:rPr>
          <w:rFonts w:ascii="Times New Roman" w:hAnsi="Times New Roman" w:cs="Times New Roman"/>
          <w:sz w:val="26"/>
          <w:szCs w:val="26"/>
        </w:rPr>
      </w:pPr>
    </w:p>
    <w:p w14:paraId="57CF8A67"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Совету Министров Республики Беларусь в шестимесячный срок:</w:t>
      </w:r>
    </w:p>
    <w:p w14:paraId="4FFD85EE"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4C07E69C"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привести решения Правительства Республики Беларусь в соответствие с настоящим Законом;</w:t>
      </w:r>
    </w:p>
    <w:p w14:paraId="6626BEC5"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77716C12" w14:textId="77777777" w:rsidR="000861F1" w:rsidRPr="001C0105" w:rsidRDefault="000861F1" w:rsidP="000861F1">
      <w:pPr>
        <w:pStyle w:val="ConsPlusNormal"/>
        <w:spacing w:before="200"/>
        <w:ind w:firstLine="540"/>
        <w:jc w:val="both"/>
        <w:rPr>
          <w:rFonts w:ascii="Times New Roman" w:hAnsi="Times New Roman" w:cs="Times New Roman"/>
          <w:sz w:val="26"/>
          <w:szCs w:val="26"/>
        </w:rPr>
      </w:pPr>
      <w:r w:rsidRPr="001C0105">
        <w:rPr>
          <w:rFonts w:ascii="Times New Roman" w:hAnsi="Times New Roman" w:cs="Times New Roman"/>
          <w:sz w:val="26"/>
          <w:szCs w:val="26"/>
        </w:rPr>
        <w:t>принять иные меры, необходимые для реализации положений настоящего Закона.</w:t>
      </w:r>
    </w:p>
    <w:p w14:paraId="554BECF1" w14:textId="77777777" w:rsidR="000861F1" w:rsidRPr="001C0105" w:rsidRDefault="000861F1" w:rsidP="000861F1">
      <w:pPr>
        <w:pStyle w:val="ConsPlusNormal"/>
        <w:jc w:val="both"/>
        <w:rPr>
          <w:rFonts w:ascii="Times New Roman" w:hAnsi="Times New Roman" w:cs="Times New Roman"/>
          <w:sz w:val="26"/>
          <w:szCs w:val="26"/>
        </w:rPr>
      </w:pPr>
    </w:p>
    <w:p w14:paraId="5CCDC3DF" w14:textId="77777777" w:rsidR="000861F1" w:rsidRPr="001C0105" w:rsidRDefault="000861F1" w:rsidP="000861F1">
      <w:pPr>
        <w:pStyle w:val="ConsPlusNormal"/>
        <w:ind w:firstLine="540"/>
        <w:jc w:val="both"/>
        <w:outlineLvl w:val="1"/>
        <w:rPr>
          <w:rFonts w:ascii="Times New Roman" w:hAnsi="Times New Roman" w:cs="Times New Roman"/>
          <w:sz w:val="26"/>
          <w:szCs w:val="26"/>
        </w:rPr>
      </w:pPr>
      <w:r w:rsidRPr="001C0105">
        <w:rPr>
          <w:rFonts w:ascii="Times New Roman" w:hAnsi="Times New Roman" w:cs="Times New Roman"/>
          <w:b/>
          <w:bCs/>
          <w:sz w:val="26"/>
          <w:szCs w:val="26"/>
        </w:rPr>
        <w:t>Статья 31. Вступление в силу настоящего Закона</w:t>
      </w:r>
    </w:p>
    <w:p w14:paraId="5CE0388C" w14:textId="77777777" w:rsidR="000861F1" w:rsidRPr="001C0105" w:rsidRDefault="000861F1" w:rsidP="000861F1">
      <w:pPr>
        <w:pStyle w:val="ConsPlusNormal"/>
        <w:jc w:val="both"/>
        <w:rPr>
          <w:rFonts w:ascii="Times New Roman" w:hAnsi="Times New Roman" w:cs="Times New Roman"/>
          <w:sz w:val="26"/>
          <w:szCs w:val="26"/>
        </w:rPr>
      </w:pPr>
    </w:p>
    <w:p w14:paraId="20E63A56" w14:textId="77777777" w:rsidR="000861F1" w:rsidRPr="001C0105" w:rsidRDefault="000861F1" w:rsidP="000861F1">
      <w:pPr>
        <w:pStyle w:val="ConsPlusNormal"/>
        <w:ind w:firstLine="540"/>
        <w:jc w:val="both"/>
        <w:rPr>
          <w:rFonts w:ascii="Times New Roman" w:hAnsi="Times New Roman" w:cs="Times New Roman"/>
          <w:sz w:val="26"/>
          <w:szCs w:val="26"/>
        </w:rPr>
      </w:pPr>
      <w:r w:rsidRPr="001C0105">
        <w:rPr>
          <w:rFonts w:ascii="Times New Roman" w:hAnsi="Times New Roman" w:cs="Times New Roman"/>
          <w:sz w:val="26"/>
          <w:szCs w:val="26"/>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14:paraId="3B58C92A" w14:textId="77777777" w:rsidR="000861F1" w:rsidRPr="001C0105" w:rsidRDefault="000861F1" w:rsidP="000861F1">
      <w:pPr>
        <w:pStyle w:val="ConsPlusNormal"/>
        <w:jc w:val="both"/>
        <w:rPr>
          <w:rFonts w:ascii="Times New Roman" w:hAnsi="Times New Roman" w:cs="Times New Roman"/>
          <w:sz w:val="26"/>
          <w:szCs w:val="26"/>
        </w:rPr>
      </w:pPr>
    </w:p>
    <w:tbl>
      <w:tblPr>
        <w:tblW w:w="5000" w:type="pct"/>
        <w:tblLayout w:type="fixed"/>
        <w:tblCellMar>
          <w:left w:w="0" w:type="dxa"/>
          <w:right w:w="0" w:type="dxa"/>
        </w:tblCellMar>
        <w:tblLook w:val="0000" w:firstRow="0" w:lastRow="0" w:firstColumn="0" w:lastColumn="0" w:noHBand="0" w:noVBand="0"/>
      </w:tblPr>
      <w:tblGrid>
        <w:gridCol w:w="4759"/>
        <w:gridCol w:w="4759"/>
      </w:tblGrid>
      <w:tr w:rsidR="000861F1" w:rsidRPr="001C0105" w14:paraId="0673EEFF" w14:textId="77777777" w:rsidTr="005F03CF">
        <w:tc>
          <w:tcPr>
            <w:tcW w:w="5103" w:type="dxa"/>
            <w:tcBorders>
              <w:top w:val="none" w:sz="6" w:space="0" w:color="auto"/>
              <w:left w:val="none" w:sz="6" w:space="0" w:color="auto"/>
              <w:bottom w:val="none" w:sz="6" w:space="0" w:color="auto"/>
              <w:right w:val="none" w:sz="6" w:space="0" w:color="auto"/>
            </w:tcBorders>
          </w:tcPr>
          <w:p w14:paraId="582A1484" w14:textId="77777777" w:rsidR="000861F1" w:rsidRPr="001C0105" w:rsidRDefault="000861F1" w:rsidP="005F03CF">
            <w:pPr>
              <w:pStyle w:val="ConsPlusNormal"/>
              <w:rPr>
                <w:rFonts w:ascii="Times New Roman" w:hAnsi="Times New Roman" w:cs="Times New Roman"/>
                <w:sz w:val="26"/>
                <w:szCs w:val="26"/>
              </w:rPr>
            </w:pPr>
            <w:r w:rsidRPr="001C0105">
              <w:rPr>
                <w:rFonts w:ascii="Times New Roman" w:hAnsi="Times New Roman" w:cs="Times New Roman"/>
                <w:sz w:val="26"/>
                <w:szCs w:val="26"/>
              </w:rP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6161F7FF" w14:textId="77777777" w:rsidR="000861F1" w:rsidRPr="001C0105" w:rsidRDefault="000861F1" w:rsidP="005F03CF">
            <w:pPr>
              <w:pStyle w:val="ConsPlusNormal"/>
              <w:jc w:val="right"/>
              <w:rPr>
                <w:rFonts w:ascii="Times New Roman" w:hAnsi="Times New Roman" w:cs="Times New Roman"/>
                <w:sz w:val="26"/>
                <w:szCs w:val="26"/>
              </w:rPr>
            </w:pPr>
            <w:proofErr w:type="spellStart"/>
            <w:r w:rsidRPr="001C0105">
              <w:rPr>
                <w:rFonts w:ascii="Times New Roman" w:hAnsi="Times New Roman" w:cs="Times New Roman"/>
                <w:sz w:val="26"/>
                <w:szCs w:val="26"/>
              </w:rPr>
              <w:t>А.Лукашенко</w:t>
            </w:r>
            <w:proofErr w:type="spellEnd"/>
          </w:p>
        </w:tc>
      </w:tr>
    </w:tbl>
    <w:p w14:paraId="4B6CACC9" w14:textId="77777777" w:rsidR="00371DA5" w:rsidRPr="00371DA5" w:rsidRDefault="00371DA5" w:rsidP="00371DA5">
      <w:pPr>
        <w:pStyle w:val="ConsPlusNormal"/>
        <w:ind w:firstLine="709"/>
        <w:jc w:val="both"/>
        <w:rPr>
          <w:rFonts w:ascii="Times New Roman" w:hAnsi="Times New Roman" w:cs="Times New Roman"/>
          <w:sz w:val="30"/>
          <w:szCs w:val="30"/>
        </w:rPr>
      </w:pPr>
    </w:p>
    <w:p w14:paraId="08B2BCA6" w14:textId="77777777" w:rsidR="0042563F" w:rsidRDefault="0042563F">
      <w:pPr>
        <w:pStyle w:val="ConsPlusNormal"/>
        <w:spacing w:before="200"/>
      </w:pPr>
    </w:p>
    <w:sectPr w:rsidR="0042563F" w:rsidSect="00EC04CB">
      <w:pgSz w:w="11906"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3F"/>
    <w:rsid w:val="000861F1"/>
    <w:rsid w:val="001E10E1"/>
    <w:rsid w:val="00297982"/>
    <w:rsid w:val="00371DA5"/>
    <w:rsid w:val="0042563F"/>
    <w:rsid w:val="004A3D8B"/>
    <w:rsid w:val="004B04B1"/>
    <w:rsid w:val="00881A5D"/>
    <w:rsid w:val="00987EA1"/>
    <w:rsid w:val="00BC52CB"/>
    <w:rsid w:val="00E35CFB"/>
    <w:rsid w:val="00EC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8ADB6"/>
  <w14:defaultImageDpi w14:val="0"/>
  <w15:docId w15:val="{6CB07E13-360E-49E3-8F15-EC529740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rsid w:val="004256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olbzy.ok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8057</Words>
  <Characters>45927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53877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Пользователь</cp:lastModifiedBy>
  <cp:revision>3</cp:revision>
  <dcterms:created xsi:type="dcterms:W3CDTF">2024-02-09T09:56:00Z</dcterms:created>
  <dcterms:modified xsi:type="dcterms:W3CDTF">2024-02-09T11:01:00Z</dcterms:modified>
</cp:coreProperties>
</file>