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5A" w:rsidRPr="003859B5" w:rsidRDefault="00041EC0" w:rsidP="00041EC0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Реализация </w:t>
      </w:r>
      <w:r w:rsidR="00E6658C">
        <w:rPr>
          <w:rFonts w:ascii="Times New Roman" w:hAnsi="Times New Roman" w:cs="Times New Roman"/>
          <w:b w:val="0"/>
          <w:sz w:val="30"/>
          <w:szCs w:val="30"/>
        </w:rPr>
        <w:t xml:space="preserve">органами </w:t>
      </w:r>
      <w:r w:rsidRPr="00041EC0">
        <w:rPr>
          <w:rFonts w:ascii="Times New Roman" w:hAnsi="Times New Roman" w:cs="Times New Roman"/>
          <w:b w:val="0"/>
          <w:sz w:val="30"/>
          <w:szCs w:val="30"/>
        </w:rPr>
        <w:t>Фонд</w:t>
      </w:r>
      <w:r w:rsidR="00E6658C">
        <w:rPr>
          <w:rFonts w:ascii="Times New Roman" w:hAnsi="Times New Roman" w:cs="Times New Roman"/>
          <w:b w:val="0"/>
          <w:sz w:val="30"/>
          <w:szCs w:val="30"/>
        </w:rPr>
        <w:t>а</w:t>
      </w:r>
      <w:r w:rsidRPr="00041EC0">
        <w:rPr>
          <w:rFonts w:ascii="Times New Roman" w:hAnsi="Times New Roman" w:cs="Times New Roman"/>
          <w:b w:val="0"/>
          <w:sz w:val="30"/>
          <w:szCs w:val="30"/>
        </w:rPr>
        <w:t xml:space="preserve"> социальной защиты населения Министерства труда и социальной защиты Республики Беларусь обратного требования (регресса</w:t>
      </w:r>
      <w:r>
        <w:rPr>
          <w:rFonts w:ascii="Times New Roman" w:hAnsi="Times New Roman" w:cs="Times New Roman"/>
          <w:b w:val="0"/>
          <w:sz w:val="30"/>
          <w:szCs w:val="30"/>
        </w:rPr>
        <w:t>)</w:t>
      </w:r>
      <w:r w:rsidRPr="00041EC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1E0D64">
        <w:rPr>
          <w:rFonts w:ascii="Times New Roman" w:hAnsi="Times New Roman" w:cs="Times New Roman"/>
          <w:b w:val="0"/>
          <w:sz w:val="30"/>
          <w:szCs w:val="30"/>
        </w:rPr>
        <w:t xml:space="preserve">к лицам, являющимся </w:t>
      </w:r>
      <w:proofErr w:type="spellStart"/>
      <w:r w:rsidR="001E0D64">
        <w:rPr>
          <w:rFonts w:ascii="Times New Roman" w:hAnsi="Times New Roman" w:cs="Times New Roman"/>
          <w:b w:val="0"/>
          <w:sz w:val="30"/>
          <w:szCs w:val="30"/>
        </w:rPr>
        <w:t>причинителями</w:t>
      </w:r>
      <w:proofErr w:type="spellEnd"/>
      <w:r w:rsidR="001E0D64">
        <w:rPr>
          <w:rFonts w:ascii="Times New Roman" w:hAnsi="Times New Roman" w:cs="Times New Roman"/>
          <w:b w:val="0"/>
          <w:sz w:val="30"/>
          <w:szCs w:val="30"/>
        </w:rPr>
        <w:t xml:space="preserve"> вреда, или лицам, ответственным за причиненный вред</w:t>
      </w:r>
      <w:r w:rsidR="001E0D64" w:rsidRPr="001E0D64">
        <w:rPr>
          <w:rFonts w:ascii="Times New Roman" w:hAnsi="Times New Roman" w:cs="Times New Roman"/>
          <w:b w:val="0"/>
          <w:sz w:val="30"/>
          <w:szCs w:val="30"/>
        </w:rPr>
        <w:t xml:space="preserve"> здоровью</w:t>
      </w:r>
    </w:p>
    <w:p w:rsidR="00A12DB4" w:rsidRPr="003859B5" w:rsidRDefault="00A12DB4" w:rsidP="00A12D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061E80" w:rsidRDefault="00064B4D" w:rsidP="003859B5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9B5">
        <w:rPr>
          <w:rFonts w:ascii="Times New Roman" w:hAnsi="Times New Roman" w:cs="Times New Roman"/>
          <w:sz w:val="30"/>
          <w:szCs w:val="30"/>
        </w:rPr>
        <w:t xml:space="preserve">Фонд социальной защиты населения Министерства труда и социальной защиты Республики Беларусь (далее </w:t>
      </w:r>
      <w:r w:rsidR="007A420A">
        <w:rPr>
          <w:rFonts w:ascii="Times New Roman" w:hAnsi="Times New Roman" w:cs="Times New Roman"/>
          <w:sz w:val="30"/>
          <w:szCs w:val="30"/>
        </w:rPr>
        <w:t>–</w:t>
      </w:r>
      <w:r w:rsidR="003859B5" w:rsidRPr="003859B5">
        <w:rPr>
          <w:rFonts w:ascii="Times New Roman" w:hAnsi="Times New Roman" w:cs="Times New Roman"/>
          <w:sz w:val="30"/>
          <w:szCs w:val="30"/>
        </w:rPr>
        <w:t xml:space="preserve"> </w:t>
      </w:r>
      <w:r w:rsidRPr="003859B5">
        <w:rPr>
          <w:rFonts w:ascii="Times New Roman" w:hAnsi="Times New Roman" w:cs="Times New Roman"/>
          <w:sz w:val="30"/>
          <w:szCs w:val="30"/>
        </w:rPr>
        <w:t>Фонд</w:t>
      </w:r>
      <w:r w:rsidRPr="00DF5CC9">
        <w:rPr>
          <w:rFonts w:ascii="Times New Roman" w:hAnsi="Times New Roman" w:cs="Times New Roman"/>
          <w:sz w:val="30"/>
          <w:szCs w:val="30"/>
        </w:rPr>
        <w:t xml:space="preserve">) </w:t>
      </w:r>
      <w:r w:rsidR="0025165A">
        <w:rPr>
          <w:rFonts w:ascii="Times New Roman" w:hAnsi="Times New Roman" w:cs="Times New Roman"/>
          <w:sz w:val="30"/>
          <w:szCs w:val="30"/>
        </w:rPr>
        <w:t>о</w:t>
      </w:r>
      <w:r w:rsidR="00184C65" w:rsidRPr="00DF5CC9">
        <w:rPr>
          <w:rFonts w:ascii="Times New Roman" w:hAnsi="Times New Roman" w:cs="Times New Roman"/>
          <w:sz w:val="30"/>
          <w:szCs w:val="30"/>
        </w:rPr>
        <w:t>существляет сбор</w:t>
      </w:r>
      <w:r w:rsidRPr="00DF5CC9">
        <w:rPr>
          <w:rFonts w:ascii="Times New Roman" w:hAnsi="Times New Roman" w:cs="Times New Roman"/>
          <w:sz w:val="30"/>
          <w:szCs w:val="30"/>
        </w:rPr>
        <w:t xml:space="preserve"> и аккумулир</w:t>
      </w:r>
      <w:r w:rsidR="00184C65" w:rsidRPr="00DF5CC9">
        <w:rPr>
          <w:rFonts w:ascii="Times New Roman" w:hAnsi="Times New Roman" w:cs="Times New Roman"/>
          <w:sz w:val="30"/>
          <w:szCs w:val="30"/>
        </w:rPr>
        <w:t>ование</w:t>
      </w:r>
      <w:r w:rsidRPr="00DF5CC9">
        <w:rPr>
          <w:rFonts w:ascii="Times New Roman" w:hAnsi="Times New Roman" w:cs="Times New Roman"/>
          <w:sz w:val="30"/>
          <w:szCs w:val="30"/>
        </w:rPr>
        <w:t xml:space="preserve"> средств государственного социального страхования</w:t>
      </w:r>
      <w:r w:rsidR="00061E80" w:rsidRPr="00061E80">
        <w:t xml:space="preserve"> </w:t>
      </w:r>
      <w:r w:rsidR="00061E80" w:rsidRPr="00061E80">
        <w:rPr>
          <w:rFonts w:ascii="Times New Roman" w:hAnsi="Times New Roman" w:cs="Times New Roman"/>
          <w:sz w:val="30"/>
          <w:szCs w:val="30"/>
        </w:rPr>
        <w:t>в бюджет</w:t>
      </w:r>
      <w:r w:rsidR="00061E80">
        <w:rPr>
          <w:rFonts w:ascii="Times New Roman" w:hAnsi="Times New Roman" w:cs="Times New Roman"/>
          <w:sz w:val="30"/>
          <w:szCs w:val="30"/>
        </w:rPr>
        <w:t>е</w:t>
      </w:r>
      <w:r w:rsidR="00061E80" w:rsidRPr="00061E80">
        <w:rPr>
          <w:rFonts w:ascii="Times New Roman" w:hAnsi="Times New Roman" w:cs="Times New Roman"/>
          <w:sz w:val="30"/>
          <w:szCs w:val="30"/>
        </w:rPr>
        <w:t xml:space="preserve"> государственного внебюджетного фонда социальной защиты населения Республики Беларусь </w:t>
      </w:r>
      <w:r w:rsidR="00CA4BC6">
        <w:rPr>
          <w:rFonts w:ascii="Times New Roman" w:hAnsi="Times New Roman" w:cs="Times New Roman"/>
          <w:sz w:val="30"/>
          <w:szCs w:val="30"/>
        </w:rPr>
        <w:br/>
      </w:r>
      <w:r w:rsidR="00061E80" w:rsidRPr="00061E80">
        <w:rPr>
          <w:rFonts w:ascii="Times New Roman" w:hAnsi="Times New Roman" w:cs="Times New Roman"/>
          <w:sz w:val="30"/>
          <w:szCs w:val="30"/>
        </w:rPr>
        <w:t>(далее – бюджет фонда).</w:t>
      </w:r>
      <w:r w:rsidRPr="00DF5CC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A0A66" w:rsidRDefault="00AA0A66" w:rsidP="003859B5">
      <w:pPr>
        <w:pStyle w:val="ConsPlusNormal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AA0A66">
        <w:rPr>
          <w:rFonts w:ascii="Times New Roman" w:hAnsi="Times New Roman" w:cs="Times New Roman"/>
          <w:b/>
          <w:sz w:val="30"/>
          <w:szCs w:val="30"/>
        </w:rPr>
        <w:t>а какие цели</w:t>
      </w:r>
      <w:r w:rsidR="00F1536F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используют с</w:t>
      </w:r>
      <w:r w:rsidR="00061E80" w:rsidRPr="00061E80">
        <w:rPr>
          <w:rFonts w:ascii="Times New Roman" w:hAnsi="Times New Roman" w:cs="Times New Roman"/>
          <w:b/>
          <w:sz w:val="30"/>
          <w:szCs w:val="30"/>
        </w:rPr>
        <w:t>редств</w:t>
      </w:r>
      <w:r w:rsidR="00061E80">
        <w:rPr>
          <w:rFonts w:ascii="Times New Roman" w:hAnsi="Times New Roman" w:cs="Times New Roman"/>
          <w:b/>
          <w:sz w:val="30"/>
          <w:szCs w:val="30"/>
        </w:rPr>
        <w:t>а</w:t>
      </w:r>
      <w:r w:rsidR="00061E80" w:rsidRPr="00061E8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A0A66">
        <w:rPr>
          <w:rFonts w:ascii="Times New Roman" w:hAnsi="Times New Roman" w:cs="Times New Roman"/>
          <w:b/>
          <w:sz w:val="30"/>
          <w:szCs w:val="30"/>
        </w:rPr>
        <w:t>государственно</w:t>
      </w:r>
      <w:r>
        <w:rPr>
          <w:rFonts w:ascii="Times New Roman" w:hAnsi="Times New Roman" w:cs="Times New Roman"/>
          <w:b/>
          <w:sz w:val="30"/>
          <w:szCs w:val="30"/>
        </w:rPr>
        <w:t>го</w:t>
      </w:r>
      <w:r w:rsidRPr="00AA0A66">
        <w:rPr>
          <w:rFonts w:ascii="Times New Roman" w:hAnsi="Times New Roman" w:cs="Times New Roman"/>
          <w:b/>
          <w:sz w:val="30"/>
          <w:szCs w:val="30"/>
        </w:rPr>
        <w:t xml:space="preserve"> социально</w:t>
      </w:r>
      <w:r>
        <w:rPr>
          <w:rFonts w:ascii="Times New Roman" w:hAnsi="Times New Roman" w:cs="Times New Roman"/>
          <w:b/>
          <w:sz w:val="30"/>
          <w:szCs w:val="30"/>
        </w:rPr>
        <w:t>го</w:t>
      </w:r>
      <w:r w:rsidRPr="00AA0A66">
        <w:rPr>
          <w:rFonts w:ascii="Times New Roman" w:hAnsi="Times New Roman" w:cs="Times New Roman"/>
          <w:b/>
          <w:sz w:val="30"/>
          <w:szCs w:val="30"/>
        </w:rPr>
        <w:t xml:space="preserve"> страховани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="00061E80">
        <w:rPr>
          <w:rFonts w:ascii="Times New Roman" w:hAnsi="Times New Roman" w:cs="Times New Roman"/>
          <w:b/>
          <w:sz w:val="30"/>
          <w:szCs w:val="30"/>
        </w:rPr>
        <w:t>?</w:t>
      </w:r>
    </w:p>
    <w:p w:rsidR="007327B7" w:rsidRDefault="007327B7" w:rsidP="003859B5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327B7">
        <w:rPr>
          <w:rFonts w:ascii="Times New Roman" w:hAnsi="Times New Roman" w:cs="Times New Roman"/>
          <w:sz w:val="30"/>
          <w:szCs w:val="30"/>
        </w:rPr>
        <w:t xml:space="preserve">Выплату трудовых, профессиональных пенсий, по, инвалидности, в случае потери кормильца, за выслугу лет; </w:t>
      </w:r>
      <w:r w:rsidR="00CA4BC6">
        <w:rPr>
          <w:rFonts w:ascii="Times New Roman" w:hAnsi="Times New Roman" w:cs="Times New Roman"/>
          <w:sz w:val="30"/>
          <w:szCs w:val="30"/>
        </w:rPr>
        <w:t xml:space="preserve">а так же выплату </w:t>
      </w:r>
      <w:r w:rsidRPr="007327B7">
        <w:rPr>
          <w:rFonts w:ascii="Times New Roman" w:hAnsi="Times New Roman" w:cs="Times New Roman"/>
          <w:sz w:val="30"/>
          <w:szCs w:val="30"/>
        </w:rPr>
        <w:t>пособий по беременности и родам; пособий, в связи с рождением ребенка, уходом за ребенком в возрасте до трех лет; пособи</w:t>
      </w:r>
      <w:r>
        <w:rPr>
          <w:rFonts w:ascii="Times New Roman" w:hAnsi="Times New Roman" w:cs="Times New Roman"/>
          <w:sz w:val="30"/>
          <w:szCs w:val="30"/>
        </w:rPr>
        <w:t>й по</w:t>
      </w:r>
      <w:r w:rsidRPr="007327B7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</w:t>
      </w:r>
      <w:r w:rsidR="00CA4BC6">
        <w:rPr>
          <w:rFonts w:ascii="Times New Roman" w:hAnsi="Times New Roman" w:cs="Times New Roman"/>
          <w:sz w:val="30"/>
          <w:szCs w:val="30"/>
        </w:rPr>
        <w:t>; на</w:t>
      </w:r>
      <w:r w:rsidRPr="007327B7">
        <w:rPr>
          <w:rFonts w:ascii="Times New Roman" w:hAnsi="Times New Roman" w:cs="Times New Roman"/>
          <w:sz w:val="30"/>
          <w:szCs w:val="30"/>
        </w:rPr>
        <w:t xml:space="preserve"> выплат</w:t>
      </w:r>
      <w:r w:rsidR="00CA4BC6">
        <w:rPr>
          <w:rFonts w:ascii="Times New Roman" w:hAnsi="Times New Roman" w:cs="Times New Roman"/>
          <w:sz w:val="30"/>
          <w:szCs w:val="30"/>
        </w:rPr>
        <w:t>ы</w:t>
      </w:r>
      <w:r w:rsidRPr="007327B7">
        <w:rPr>
          <w:rFonts w:ascii="Times New Roman" w:hAnsi="Times New Roman" w:cs="Times New Roman"/>
          <w:sz w:val="30"/>
          <w:szCs w:val="30"/>
        </w:rPr>
        <w:t>, связанны</w:t>
      </w:r>
      <w:r w:rsidR="00CA4BC6">
        <w:rPr>
          <w:rFonts w:ascii="Times New Roman" w:hAnsi="Times New Roman" w:cs="Times New Roman"/>
          <w:sz w:val="30"/>
          <w:szCs w:val="30"/>
        </w:rPr>
        <w:t>е</w:t>
      </w:r>
      <w:r w:rsidRPr="007327B7">
        <w:rPr>
          <w:rFonts w:ascii="Times New Roman" w:hAnsi="Times New Roman" w:cs="Times New Roman"/>
          <w:sz w:val="30"/>
          <w:szCs w:val="30"/>
        </w:rPr>
        <w:t xml:space="preserve"> с санаторно-курортным лечением и оздоровлением</w:t>
      </w:r>
      <w:r w:rsidR="00CA4BC6">
        <w:rPr>
          <w:rFonts w:ascii="Times New Roman" w:hAnsi="Times New Roman" w:cs="Times New Roman"/>
          <w:sz w:val="30"/>
          <w:szCs w:val="30"/>
        </w:rPr>
        <w:t>,</w:t>
      </w:r>
      <w:r w:rsidRPr="007327B7">
        <w:rPr>
          <w:rFonts w:ascii="Times New Roman" w:hAnsi="Times New Roman" w:cs="Times New Roman"/>
          <w:sz w:val="30"/>
          <w:szCs w:val="30"/>
        </w:rPr>
        <w:t xml:space="preserve"> </w:t>
      </w:r>
      <w:r w:rsidR="0090355D">
        <w:rPr>
          <w:rFonts w:ascii="Times New Roman" w:hAnsi="Times New Roman" w:cs="Times New Roman"/>
          <w:sz w:val="30"/>
          <w:szCs w:val="30"/>
        </w:rPr>
        <w:t>пособия по безработице,</w:t>
      </w:r>
      <w:r w:rsidRPr="007327B7">
        <w:rPr>
          <w:rFonts w:ascii="Times New Roman" w:hAnsi="Times New Roman" w:cs="Times New Roman"/>
          <w:sz w:val="30"/>
          <w:szCs w:val="30"/>
        </w:rPr>
        <w:t xml:space="preserve"> на погребение и другие выплаты по государственному социальному страхованию.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</w:p>
    <w:p w:rsidR="00192EB3" w:rsidRPr="003859B5" w:rsidRDefault="00192EB3" w:rsidP="00192EB3">
      <w:pPr>
        <w:pStyle w:val="ConsPlusNormal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859B5">
        <w:rPr>
          <w:rFonts w:ascii="Times New Roman" w:hAnsi="Times New Roman" w:cs="Times New Roman"/>
          <w:b/>
          <w:sz w:val="30"/>
          <w:szCs w:val="30"/>
        </w:rPr>
        <w:t>Из каких средств, гражданам выплачиваются пенсии и пособия</w:t>
      </w:r>
      <w:r w:rsidR="00F1536F">
        <w:rPr>
          <w:rFonts w:ascii="Times New Roman" w:hAnsi="Times New Roman" w:cs="Times New Roman"/>
          <w:b/>
          <w:sz w:val="30"/>
          <w:szCs w:val="30"/>
        </w:rPr>
        <w:t>, предусмотренные законодательством о государственном социальном страховании</w:t>
      </w:r>
      <w:r w:rsidRPr="003859B5">
        <w:rPr>
          <w:rFonts w:ascii="Times New Roman" w:hAnsi="Times New Roman" w:cs="Times New Roman"/>
          <w:b/>
          <w:sz w:val="30"/>
          <w:szCs w:val="30"/>
        </w:rPr>
        <w:t>?</w:t>
      </w:r>
    </w:p>
    <w:p w:rsidR="00E6658C" w:rsidRDefault="00E6658C" w:rsidP="003859B5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30"/>
          <w:szCs w:val="30"/>
        </w:rPr>
        <w:t>Пенсии и пособия, предусмотренные законодательством о государственном социальном страховании, выплачиваются и</w:t>
      </w:r>
      <w:r w:rsidR="00192EB3" w:rsidRPr="00192EB3">
        <w:rPr>
          <w:rFonts w:ascii="Times New Roman" w:hAnsi="Times New Roman" w:cs="Times New Roman"/>
          <w:sz w:val="30"/>
          <w:szCs w:val="30"/>
        </w:rPr>
        <w:t>з средств бюджета фонда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1536F" w:rsidRPr="00F1536F">
        <w:t xml:space="preserve"> </w:t>
      </w:r>
    </w:p>
    <w:p w:rsidR="00F451C4" w:rsidRPr="003859B5" w:rsidRDefault="00D02DF7" w:rsidP="003859B5">
      <w:pPr>
        <w:pStyle w:val="ConsPlusNormal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859B5">
        <w:rPr>
          <w:rFonts w:ascii="Times New Roman" w:hAnsi="Times New Roman" w:cs="Times New Roman"/>
          <w:b/>
          <w:sz w:val="30"/>
          <w:szCs w:val="30"/>
        </w:rPr>
        <w:t>При каких обстоятельствах</w:t>
      </w:r>
      <w:r w:rsidR="00F451C4" w:rsidRPr="003859B5">
        <w:rPr>
          <w:rFonts w:ascii="Times New Roman" w:hAnsi="Times New Roman" w:cs="Times New Roman"/>
          <w:b/>
          <w:sz w:val="30"/>
          <w:szCs w:val="30"/>
        </w:rPr>
        <w:t xml:space="preserve"> выплаченные суммы пособий и пенсий возмещаются </w:t>
      </w:r>
      <w:r w:rsidR="00D32F52" w:rsidRPr="00DF5CC9">
        <w:rPr>
          <w:rFonts w:ascii="Times New Roman" w:hAnsi="Times New Roman" w:cs="Times New Roman"/>
          <w:b/>
          <w:sz w:val="30"/>
          <w:szCs w:val="30"/>
        </w:rPr>
        <w:t>в бюджет ф</w:t>
      </w:r>
      <w:r w:rsidR="00F451C4" w:rsidRPr="00DF5CC9">
        <w:rPr>
          <w:rFonts w:ascii="Times New Roman" w:hAnsi="Times New Roman" w:cs="Times New Roman"/>
          <w:b/>
          <w:sz w:val="30"/>
          <w:szCs w:val="30"/>
        </w:rPr>
        <w:t>онд</w:t>
      </w:r>
      <w:r w:rsidR="00D32F52" w:rsidRPr="00DF5CC9">
        <w:rPr>
          <w:rFonts w:ascii="Times New Roman" w:hAnsi="Times New Roman" w:cs="Times New Roman"/>
          <w:b/>
          <w:sz w:val="30"/>
          <w:szCs w:val="30"/>
        </w:rPr>
        <w:t>а</w:t>
      </w:r>
      <w:r w:rsidR="00F451C4" w:rsidRPr="003859B5">
        <w:rPr>
          <w:rFonts w:ascii="Times New Roman" w:hAnsi="Times New Roman" w:cs="Times New Roman"/>
          <w:b/>
          <w:sz w:val="30"/>
          <w:szCs w:val="30"/>
        </w:rPr>
        <w:t xml:space="preserve">? </w:t>
      </w:r>
    </w:p>
    <w:p w:rsidR="003949A6" w:rsidRDefault="00D02DF7" w:rsidP="003859B5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9B5">
        <w:rPr>
          <w:rFonts w:ascii="Times New Roman" w:hAnsi="Times New Roman" w:cs="Times New Roman"/>
          <w:sz w:val="30"/>
          <w:szCs w:val="30"/>
        </w:rPr>
        <w:t>В случае установления юридического</w:t>
      </w:r>
      <w:r w:rsidR="00DD167C">
        <w:rPr>
          <w:rFonts w:ascii="Times New Roman" w:hAnsi="Times New Roman" w:cs="Times New Roman"/>
          <w:sz w:val="30"/>
          <w:szCs w:val="30"/>
        </w:rPr>
        <w:t xml:space="preserve"> (</w:t>
      </w:r>
      <w:r w:rsidRPr="003859B5">
        <w:rPr>
          <w:rFonts w:ascii="Times New Roman" w:hAnsi="Times New Roman" w:cs="Times New Roman"/>
          <w:sz w:val="30"/>
          <w:szCs w:val="30"/>
        </w:rPr>
        <w:t>физического лица</w:t>
      </w:r>
      <w:r w:rsidR="00DD167C">
        <w:rPr>
          <w:rFonts w:ascii="Times New Roman" w:hAnsi="Times New Roman" w:cs="Times New Roman"/>
          <w:sz w:val="30"/>
          <w:szCs w:val="30"/>
        </w:rPr>
        <w:t>)</w:t>
      </w:r>
      <w:r w:rsidRPr="003859B5">
        <w:rPr>
          <w:rFonts w:ascii="Times New Roman" w:hAnsi="Times New Roman" w:cs="Times New Roman"/>
          <w:sz w:val="30"/>
          <w:szCs w:val="30"/>
        </w:rPr>
        <w:t>, являющ</w:t>
      </w:r>
      <w:r w:rsidR="00ED2283">
        <w:rPr>
          <w:rFonts w:ascii="Times New Roman" w:hAnsi="Times New Roman" w:cs="Times New Roman"/>
          <w:sz w:val="30"/>
          <w:szCs w:val="30"/>
        </w:rPr>
        <w:t>имся</w:t>
      </w:r>
      <w:r w:rsidRPr="003859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859B5">
        <w:rPr>
          <w:rFonts w:ascii="Times New Roman" w:hAnsi="Times New Roman" w:cs="Times New Roman"/>
          <w:sz w:val="30"/>
          <w:szCs w:val="30"/>
        </w:rPr>
        <w:t>причинител</w:t>
      </w:r>
      <w:r w:rsidR="00ED2283">
        <w:rPr>
          <w:rFonts w:ascii="Times New Roman" w:hAnsi="Times New Roman" w:cs="Times New Roman"/>
          <w:sz w:val="30"/>
          <w:szCs w:val="30"/>
        </w:rPr>
        <w:t>ем</w:t>
      </w:r>
      <w:proofErr w:type="spellEnd"/>
      <w:r w:rsidRPr="003859B5">
        <w:rPr>
          <w:rFonts w:ascii="Times New Roman" w:hAnsi="Times New Roman" w:cs="Times New Roman"/>
          <w:sz w:val="30"/>
          <w:szCs w:val="30"/>
        </w:rPr>
        <w:t xml:space="preserve"> вреда</w:t>
      </w:r>
      <w:r w:rsidR="00BA6837">
        <w:rPr>
          <w:rFonts w:ascii="Times New Roman" w:hAnsi="Times New Roman" w:cs="Times New Roman"/>
          <w:sz w:val="30"/>
          <w:szCs w:val="30"/>
        </w:rPr>
        <w:t>,</w:t>
      </w:r>
      <w:r w:rsidRPr="003859B5">
        <w:rPr>
          <w:rFonts w:ascii="Times New Roman" w:hAnsi="Times New Roman" w:cs="Times New Roman"/>
          <w:sz w:val="30"/>
          <w:szCs w:val="30"/>
        </w:rPr>
        <w:t xml:space="preserve"> </w:t>
      </w:r>
      <w:r w:rsidRPr="00880E3E">
        <w:rPr>
          <w:rFonts w:ascii="Times New Roman" w:hAnsi="Times New Roman" w:cs="Times New Roman"/>
          <w:sz w:val="30"/>
          <w:szCs w:val="30"/>
        </w:rPr>
        <w:t>или лиц</w:t>
      </w:r>
      <w:r w:rsidR="00CE4601" w:rsidRPr="00880E3E">
        <w:rPr>
          <w:rFonts w:ascii="Times New Roman" w:hAnsi="Times New Roman" w:cs="Times New Roman"/>
          <w:sz w:val="30"/>
          <w:szCs w:val="30"/>
        </w:rPr>
        <w:t>а</w:t>
      </w:r>
      <w:r w:rsidR="00BA6837" w:rsidRPr="00880E3E">
        <w:rPr>
          <w:rFonts w:ascii="Times New Roman" w:hAnsi="Times New Roman" w:cs="Times New Roman"/>
          <w:sz w:val="30"/>
          <w:szCs w:val="30"/>
        </w:rPr>
        <w:t>,</w:t>
      </w:r>
      <w:r w:rsidRPr="00880E3E">
        <w:rPr>
          <w:rFonts w:ascii="Times New Roman" w:hAnsi="Times New Roman" w:cs="Times New Roman"/>
          <w:sz w:val="30"/>
          <w:szCs w:val="30"/>
        </w:rPr>
        <w:t xml:space="preserve"> ответственн</w:t>
      </w:r>
      <w:r w:rsidR="00CE4601" w:rsidRPr="00880E3E">
        <w:rPr>
          <w:rFonts w:ascii="Times New Roman" w:hAnsi="Times New Roman" w:cs="Times New Roman"/>
          <w:sz w:val="30"/>
          <w:szCs w:val="30"/>
        </w:rPr>
        <w:t>ого</w:t>
      </w:r>
      <w:r w:rsidRPr="00880E3E">
        <w:rPr>
          <w:rFonts w:ascii="Times New Roman" w:hAnsi="Times New Roman" w:cs="Times New Roman"/>
          <w:sz w:val="30"/>
          <w:szCs w:val="30"/>
        </w:rPr>
        <w:t xml:space="preserve"> </w:t>
      </w:r>
      <w:r w:rsidRPr="003859B5">
        <w:rPr>
          <w:rFonts w:ascii="Times New Roman" w:hAnsi="Times New Roman" w:cs="Times New Roman"/>
          <w:sz w:val="30"/>
          <w:szCs w:val="30"/>
        </w:rPr>
        <w:t xml:space="preserve">за причиненный вред согласно </w:t>
      </w:r>
      <w:r w:rsidRPr="00DF5CC9">
        <w:rPr>
          <w:rFonts w:ascii="Times New Roman" w:hAnsi="Times New Roman" w:cs="Times New Roman"/>
          <w:sz w:val="30"/>
          <w:szCs w:val="30"/>
        </w:rPr>
        <w:t xml:space="preserve">законодательству, </w:t>
      </w:r>
      <w:r w:rsidR="00CB4F6F" w:rsidRPr="00DF5CC9">
        <w:rPr>
          <w:rFonts w:ascii="Times New Roman" w:hAnsi="Times New Roman" w:cs="Times New Roman"/>
          <w:sz w:val="30"/>
          <w:szCs w:val="30"/>
        </w:rPr>
        <w:t xml:space="preserve">органы </w:t>
      </w:r>
      <w:r w:rsidRPr="00DF5CC9">
        <w:rPr>
          <w:rFonts w:ascii="Times New Roman" w:hAnsi="Times New Roman" w:cs="Times New Roman"/>
          <w:sz w:val="30"/>
          <w:szCs w:val="30"/>
        </w:rPr>
        <w:t>Фонд</w:t>
      </w:r>
      <w:r w:rsidR="00CB4F6F" w:rsidRPr="00DF5CC9">
        <w:rPr>
          <w:rFonts w:ascii="Times New Roman" w:hAnsi="Times New Roman" w:cs="Times New Roman"/>
          <w:sz w:val="30"/>
          <w:szCs w:val="30"/>
        </w:rPr>
        <w:t>а</w:t>
      </w:r>
      <w:r w:rsidRPr="00DF5CC9">
        <w:rPr>
          <w:rFonts w:ascii="Times New Roman" w:hAnsi="Times New Roman" w:cs="Times New Roman"/>
          <w:sz w:val="30"/>
          <w:szCs w:val="30"/>
        </w:rPr>
        <w:t xml:space="preserve"> </w:t>
      </w:r>
      <w:r w:rsidRPr="003859B5">
        <w:rPr>
          <w:rFonts w:ascii="Times New Roman" w:hAnsi="Times New Roman" w:cs="Times New Roman"/>
          <w:sz w:val="30"/>
          <w:szCs w:val="30"/>
        </w:rPr>
        <w:t>имеет право обратного требования (регресса)</w:t>
      </w:r>
      <w:r w:rsidR="00EF6AB0" w:rsidRPr="003859B5">
        <w:rPr>
          <w:rFonts w:ascii="Times New Roman" w:hAnsi="Times New Roman" w:cs="Times New Roman"/>
          <w:sz w:val="30"/>
          <w:szCs w:val="30"/>
        </w:rPr>
        <w:t xml:space="preserve">, </w:t>
      </w:r>
      <w:r w:rsidRPr="003859B5">
        <w:rPr>
          <w:rFonts w:ascii="Times New Roman" w:hAnsi="Times New Roman" w:cs="Times New Roman"/>
          <w:sz w:val="30"/>
          <w:szCs w:val="30"/>
        </w:rPr>
        <w:t>в размере суммы пособий и пенсий, выплаченных в связи с</w:t>
      </w:r>
      <w:r w:rsidR="00ED2283">
        <w:rPr>
          <w:rFonts w:ascii="Times New Roman" w:hAnsi="Times New Roman" w:cs="Times New Roman"/>
          <w:sz w:val="30"/>
          <w:szCs w:val="30"/>
        </w:rPr>
        <w:t>о смертью,</w:t>
      </w:r>
      <w:r w:rsidRPr="003859B5">
        <w:rPr>
          <w:rFonts w:ascii="Times New Roman" w:hAnsi="Times New Roman" w:cs="Times New Roman"/>
          <w:sz w:val="30"/>
          <w:szCs w:val="30"/>
        </w:rPr>
        <w:t xml:space="preserve"> увечьем или иным повреждением здоровья гражданина, а также по случаю потери кормильца</w:t>
      </w:r>
      <w:r w:rsidR="00ED2283">
        <w:rPr>
          <w:rFonts w:ascii="Times New Roman" w:hAnsi="Times New Roman" w:cs="Times New Roman"/>
          <w:sz w:val="30"/>
          <w:szCs w:val="30"/>
        </w:rPr>
        <w:t>.</w:t>
      </w:r>
      <w:r w:rsidR="00CB4F6F" w:rsidRPr="003859B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2283" w:rsidRPr="003859B5" w:rsidRDefault="00ED2283" w:rsidP="00ED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3859B5">
        <w:rPr>
          <w:rFonts w:ascii="Times New Roman" w:hAnsi="Times New Roman"/>
          <w:b/>
          <w:sz w:val="30"/>
          <w:szCs w:val="30"/>
        </w:rPr>
        <w:t xml:space="preserve">В каком порядке органы Фонда </w:t>
      </w:r>
      <w:r w:rsidRPr="003859B5">
        <w:rPr>
          <w:rFonts w:ascii="Times New Roman" w:eastAsia="Times New Roman" w:hAnsi="Times New Roman"/>
          <w:b/>
          <w:sz w:val="30"/>
          <w:szCs w:val="30"/>
        </w:rPr>
        <w:t xml:space="preserve">реализуют права обратного требования (регресса) по возмещению выплаченных сумм пенсий и пособий к </w:t>
      </w:r>
      <w:proofErr w:type="spellStart"/>
      <w:r w:rsidRPr="003859B5">
        <w:rPr>
          <w:rFonts w:ascii="Times New Roman" w:eastAsia="Times New Roman" w:hAnsi="Times New Roman"/>
          <w:b/>
          <w:sz w:val="30"/>
          <w:szCs w:val="30"/>
        </w:rPr>
        <w:t>причинителю</w:t>
      </w:r>
      <w:proofErr w:type="spellEnd"/>
      <w:r w:rsidRPr="003859B5">
        <w:rPr>
          <w:rFonts w:ascii="Times New Roman" w:eastAsia="Times New Roman" w:hAnsi="Times New Roman"/>
          <w:b/>
          <w:sz w:val="30"/>
          <w:szCs w:val="30"/>
        </w:rPr>
        <w:t xml:space="preserve"> вреда? </w:t>
      </w:r>
    </w:p>
    <w:p w:rsidR="00DD167C" w:rsidRDefault="00DD167C" w:rsidP="00ED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DD167C">
        <w:rPr>
          <w:rFonts w:ascii="Times New Roman" w:eastAsia="Times New Roman" w:hAnsi="Times New Roman"/>
          <w:sz w:val="30"/>
          <w:szCs w:val="30"/>
        </w:rPr>
        <w:t xml:space="preserve">Для реализации </w:t>
      </w:r>
      <w:r>
        <w:rPr>
          <w:rFonts w:ascii="Times New Roman" w:eastAsia="Times New Roman" w:hAnsi="Times New Roman"/>
          <w:sz w:val="30"/>
          <w:szCs w:val="30"/>
        </w:rPr>
        <w:t>органами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 Фонда</w:t>
      </w:r>
      <w:r w:rsidRPr="00DD167C">
        <w:t xml:space="preserve"> </w:t>
      </w:r>
      <w:r w:rsidRPr="00DD167C">
        <w:rPr>
          <w:rFonts w:ascii="Times New Roman" w:eastAsia="Times New Roman" w:hAnsi="Times New Roman"/>
          <w:sz w:val="30"/>
          <w:szCs w:val="30"/>
        </w:rPr>
        <w:t>права обратного требования (регресса) по возмещению выплаченных сумм пенсий и пособий управления (отделы) по труду, занятости и соцзащите и (или) работодатели потерпевших</w:t>
      </w:r>
      <w:r w:rsidR="00B131AA" w:rsidRPr="00B131AA">
        <w:t xml:space="preserve"> </w:t>
      </w:r>
      <w:r w:rsidR="00B131AA" w:rsidRPr="00B131AA">
        <w:rPr>
          <w:rFonts w:ascii="Times New Roman" w:eastAsia="Times New Roman" w:hAnsi="Times New Roman"/>
          <w:sz w:val="30"/>
          <w:szCs w:val="30"/>
        </w:rPr>
        <w:t>после соответствующих выплат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 представляют в </w:t>
      </w:r>
      <w:r w:rsidR="00B131AA">
        <w:rPr>
          <w:rFonts w:ascii="Times New Roman" w:eastAsia="Times New Roman" w:hAnsi="Times New Roman"/>
          <w:sz w:val="30"/>
          <w:szCs w:val="30"/>
        </w:rPr>
        <w:t>органы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 Фонда</w:t>
      </w:r>
      <w:r w:rsidR="00B131AA" w:rsidRPr="00B131AA">
        <w:t xml:space="preserve"> 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справку о выплаченных суммах пенсий (пособий) </w:t>
      </w:r>
      <w:r w:rsidR="00B131AA" w:rsidRPr="00B131AA">
        <w:rPr>
          <w:rFonts w:ascii="Times New Roman" w:eastAsia="Times New Roman" w:hAnsi="Times New Roman"/>
          <w:sz w:val="30"/>
          <w:szCs w:val="30"/>
        </w:rPr>
        <w:t xml:space="preserve">по </w:t>
      </w:r>
      <w:r w:rsidR="00B131AA" w:rsidRPr="00B131AA">
        <w:rPr>
          <w:rFonts w:ascii="Times New Roman" w:eastAsia="Times New Roman" w:hAnsi="Times New Roman"/>
          <w:sz w:val="30"/>
          <w:szCs w:val="30"/>
        </w:rPr>
        <w:lastRenderedPageBreak/>
        <w:t>установленной форме</w:t>
      </w:r>
      <w:r w:rsidRPr="00DD167C">
        <w:rPr>
          <w:rFonts w:ascii="Times New Roman" w:eastAsia="Times New Roman" w:hAnsi="Times New Roman"/>
          <w:sz w:val="30"/>
          <w:szCs w:val="30"/>
        </w:rPr>
        <w:t xml:space="preserve">. К справке о выплаченных суммах пособий, прилагаются документы, </w:t>
      </w:r>
      <w:r w:rsidR="00B131AA" w:rsidRPr="00B131AA">
        <w:rPr>
          <w:rFonts w:ascii="Times New Roman" w:eastAsia="Times New Roman" w:hAnsi="Times New Roman"/>
          <w:sz w:val="30"/>
          <w:szCs w:val="30"/>
        </w:rPr>
        <w:t>указывающие, вследствие каких обстоятельств был причинен вред здоровью гражданина.</w:t>
      </w:r>
    </w:p>
    <w:p w:rsidR="00ED2283" w:rsidRPr="003859B5" w:rsidRDefault="00ED2283" w:rsidP="00ED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3859B5">
        <w:rPr>
          <w:rFonts w:ascii="Times New Roman" w:eastAsia="Times New Roman" w:hAnsi="Times New Roman"/>
          <w:sz w:val="30"/>
          <w:szCs w:val="30"/>
        </w:rPr>
        <w:t>В соответствии с законодательством</w:t>
      </w:r>
      <w:r w:rsidR="00DD167C">
        <w:rPr>
          <w:rFonts w:ascii="Times New Roman" w:eastAsia="Times New Roman" w:hAnsi="Times New Roman"/>
          <w:sz w:val="30"/>
          <w:szCs w:val="30"/>
        </w:rPr>
        <w:t xml:space="preserve">, если вина </w:t>
      </w:r>
      <w:proofErr w:type="spellStart"/>
      <w:r w:rsidR="00DD167C">
        <w:rPr>
          <w:rFonts w:ascii="Times New Roman" w:eastAsia="Times New Roman" w:hAnsi="Times New Roman"/>
          <w:sz w:val="30"/>
          <w:szCs w:val="30"/>
        </w:rPr>
        <w:t>причинителя</w:t>
      </w:r>
      <w:proofErr w:type="spellEnd"/>
      <w:r w:rsidR="00DD167C">
        <w:rPr>
          <w:rFonts w:ascii="Times New Roman" w:eastAsia="Times New Roman" w:hAnsi="Times New Roman"/>
          <w:sz w:val="30"/>
          <w:szCs w:val="30"/>
        </w:rPr>
        <w:t xml:space="preserve"> вреда установлена,</w:t>
      </w:r>
      <w:r w:rsidRPr="003859B5">
        <w:rPr>
          <w:rFonts w:ascii="Times New Roman" w:eastAsia="Times New Roman" w:hAnsi="Times New Roman"/>
          <w:sz w:val="30"/>
          <w:szCs w:val="30"/>
        </w:rPr>
        <w:t xml:space="preserve"> выплаченные </w:t>
      </w:r>
      <w:r w:rsidR="00CD0595">
        <w:rPr>
          <w:rFonts w:ascii="Times New Roman" w:eastAsia="Times New Roman" w:hAnsi="Times New Roman"/>
          <w:sz w:val="30"/>
          <w:szCs w:val="30"/>
        </w:rPr>
        <w:t xml:space="preserve">из средств фонда </w:t>
      </w:r>
      <w:r w:rsidRPr="003859B5">
        <w:rPr>
          <w:rFonts w:ascii="Times New Roman" w:eastAsia="Times New Roman" w:hAnsi="Times New Roman"/>
          <w:sz w:val="30"/>
          <w:szCs w:val="30"/>
        </w:rPr>
        <w:t>суммы пенсий и пособий подлеж</w:t>
      </w:r>
      <w:r w:rsidR="00CD0595">
        <w:rPr>
          <w:rFonts w:ascii="Times New Roman" w:eastAsia="Times New Roman" w:hAnsi="Times New Roman"/>
          <w:sz w:val="30"/>
          <w:szCs w:val="30"/>
        </w:rPr>
        <w:t>а</w:t>
      </w:r>
      <w:r w:rsidRPr="003859B5">
        <w:rPr>
          <w:rFonts w:ascii="Times New Roman" w:eastAsia="Times New Roman" w:hAnsi="Times New Roman"/>
          <w:sz w:val="30"/>
          <w:szCs w:val="30"/>
        </w:rPr>
        <w:t xml:space="preserve">т </w:t>
      </w:r>
      <w:r w:rsidRPr="00DF5CC9">
        <w:rPr>
          <w:rFonts w:ascii="Times New Roman" w:eastAsia="Times New Roman" w:hAnsi="Times New Roman"/>
          <w:sz w:val="30"/>
          <w:szCs w:val="30"/>
        </w:rPr>
        <w:t xml:space="preserve">восстановлению в бюджет фонда в добровольном </w:t>
      </w:r>
      <w:r w:rsidRPr="003859B5">
        <w:rPr>
          <w:rFonts w:ascii="Times New Roman" w:eastAsia="Times New Roman" w:hAnsi="Times New Roman"/>
          <w:sz w:val="30"/>
          <w:szCs w:val="30"/>
        </w:rPr>
        <w:t>либо судебном порядке.</w:t>
      </w:r>
    </w:p>
    <w:p w:rsidR="00CD0595" w:rsidRDefault="00B131AA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/>
          <w:sz w:val="30"/>
          <w:szCs w:val="30"/>
        </w:rPr>
        <w:t>О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рганы Фонда</w:t>
      </w:r>
      <w:r w:rsidR="000D4FBA">
        <w:rPr>
          <w:rFonts w:ascii="Times New Roman" w:eastAsia="Times New Roman" w:hAnsi="Times New Roman"/>
          <w:sz w:val="30"/>
          <w:szCs w:val="30"/>
        </w:rPr>
        <w:t>,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п</w:t>
      </w:r>
      <w:r w:rsidRPr="00B131AA">
        <w:rPr>
          <w:rFonts w:ascii="Times New Roman" w:eastAsia="Times New Roman" w:hAnsi="Times New Roman"/>
          <w:sz w:val="30"/>
          <w:szCs w:val="30"/>
        </w:rPr>
        <w:t>осле получения справок</w:t>
      </w:r>
      <w:r w:rsidR="000D4FBA">
        <w:rPr>
          <w:rFonts w:ascii="Times New Roman" w:eastAsia="Times New Roman" w:hAnsi="Times New Roman"/>
          <w:sz w:val="30"/>
          <w:szCs w:val="30"/>
        </w:rPr>
        <w:t>,</w:t>
      </w:r>
      <w:r w:rsidRPr="00B131AA">
        <w:rPr>
          <w:rFonts w:ascii="Times New Roman" w:eastAsia="Times New Roman" w:hAnsi="Times New Roman"/>
          <w:sz w:val="30"/>
          <w:szCs w:val="30"/>
        </w:rPr>
        <w:t xml:space="preserve"> 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в течение двух рабочих дней уведомляют юридическ</w:t>
      </w:r>
      <w:r>
        <w:rPr>
          <w:rFonts w:ascii="Times New Roman" w:eastAsia="Times New Roman" w:hAnsi="Times New Roman"/>
          <w:sz w:val="30"/>
          <w:szCs w:val="30"/>
        </w:rPr>
        <w:t>ое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 (физическ</w:t>
      </w:r>
      <w:r>
        <w:rPr>
          <w:rFonts w:ascii="Times New Roman" w:eastAsia="Times New Roman" w:hAnsi="Times New Roman"/>
          <w:sz w:val="30"/>
          <w:szCs w:val="30"/>
        </w:rPr>
        <w:t>ое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) лиц</w:t>
      </w:r>
      <w:r>
        <w:rPr>
          <w:rFonts w:ascii="Times New Roman" w:eastAsia="Times New Roman" w:hAnsi="Times New Roman"/>
          <w:sz w:val="30"/>
          <w:szCs w:val="30"/>
        </w:rPr>
        <w:t>о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, являющи</w:t>
      </w:r>
      <w:r w:rsidR="00ED2283">
        <w:rPr>
          <w:rFonts w:ascii="Times New Roman" w:eastAsia="Times New Roman" w:hAnsi="Times New Roman"/>
          <w:sz w:val="30"/>
          <w:szCs w:val="30"/>
        </w:rPr>
        <w:t>м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ся </w:t>
      </w:r>
      <w:proofErr w:type="spellStart"/>
      <w:r w:rsidR="00ED2283" w:rsidRPr="003859B5">
        <w:rPr>
          <w:rFonts w:ascii="Times New Roman" w:eastAsia="Times New Roman" w:hAnsi="Times New Roman"/>
          <w:sz w:val="30"/>
          <w:szCs w:val="30"/>
        </w:rPr>
        <w:t>причинител</w:t>
      </w:r>
      <w:r>
        <w:rPr>
          <w:rFonts w:ascii="Times New Roman" w:eastAsia="Times New Roman" w:hAnsi="Times New Roman"/>
          <w:sz w:val="30"/>
          <w:szCs w:val="30"/>
        </w:rPr>
        <w:t>ем</w:t>
      </w:r>
      <w:proofErr w:type="spellEnd"/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 вреда, или лиц</w:t>
      </w:r>
      <w:r w:rsidR="000D4FBA">
        <w:rPr>
          <w:rFonts w:ascii="Times New Roman" w:eastAsia="Times New Roman" w:hAnsi="Times New Roman"/>
          <w:sz w:val="30"/>
          <w:szCs w:val="30"/>
        </w:rPr>
        <w:t>о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>, ответственн</w:t>
      </w:r>
      <w:r>
        <w:rPr>
          <w:rFonts w:ascii="Times New Roman" w:eastAsia="Times New Roman" w:hAnsi="Times New Roman"/>
          <w:sz w:val="30"/>
          <w:szCs w:val="30"/>
        </w:rPr>
        <w:t>о</w:t>
      </w:r>
      <w:r w:rsidR="000D4FBA">
        <w:rPr>
          <w:rFonts w:ascii="Times New Roman" w:eastAsia="Times New Roman" w:hAnsi="Times New Roman"/>
          <w:sz w:val="30"/>
          <w:szCs w:val="30"/>
        </w:rPr>
        <w:t>е</w:t>
      </w:r>
      <w:r w:rsidR="00ED2283" w:rsidRPr="003859B5">
        <w:rPr>
          <w:rFonts w:ascii="Times New Roman" w:eastAsia="Times New Roman" w:hAnsi="Times New Roman"/>
          <w:sz w:val="30"/>
          <w:szCs w:val="30"/>
        </w:rPr>
        <w:t xml:space="preserve"> за причиненный вред, о необходимости добровольной уплаты выплаченных сумм в течение десяти календарных дней с даты получения данного уведомления на соответствующие счета по учету средств фонда. </w:t>
      </w:r>
      <w:proofErr w:type="gramEnd"/>
    </w:p>
    <w:p w:rsidR="00CD0595" w:rsidRDefault="00ED2283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3859B5">
        <w:rPr>
          <w:rFonts w:ascii="Times New Roman" w:eastAsia="Times New Roman" w:hAnsi="Times New Roman"/>
          <w:sz w:val="30"/>
          <w:szCs w:val="30"/>
        </w:rPr>
        <w:t xml:space="preserve">В случае неуплаты </w:t>
      </w:r>
      <w:r w:rsidR="00CD0595">
        <w:rPr>
          <w:rFonts w:ascii="Times New Roman" w:eastAsia="Times New Roman" w:hAnsi="Times New Roman"/>
          <w:sz w:val="30"/>
          <w:szCs w:val="30"/>
        </w:rPr>
        <w:t xml:space="preserve">право обратного требования (регресса) реализуется </w:t>
      </w:r>
      <w:r w:rsidR="00CD0595" w:rsidRPr="00CD0595">
        <w:rPr>
          <w:rFonts w:ascii="Times New Roman" w:eastAsia="Times New Roman" w:hAnsi="Times New Roman"/>
          <w:sz w:val="30"/>
          <w:szCs w:val="30"/>
        </w:rPr>
        <w:t>орган</w:t>
      </w:r>
      <w:r w:rsidR="00CD0595">
        <w:rPr>
          <w:rFonts w:ascii="Times New Roman" w:eastAsia="Times New Roman" w:hAnsi="Times New Roman"/>
          <w:sz w:val="30"/>
          <w:szCs w:val="30"/>
        </w:rPr>
        <w:t>ами</w:t>
      </w:r>
      <w:r w:rsidR="00CD0595" w:rsidRPr="00CD0595">
        <w:rPr>
          <w:rFonts w:ascii="Times New Roman" w:eastAsia="Times New Roman" w:hAnsi="Times New Roman"/>
          <w:sz w:val="30"/>
          <w:szCs w:val="30"/>
        </w:rPr>
        <w:t xml:space="preserve"> Фонда </w:t>
      </w:r>
      <w:r w:rsidR="00CD0595">
        <w:rPr>
          <w:rFonts w:ascii="Times New Roman" w:eastAsia="Times New Roman" w:hAnsi="Times New Roman"/>
          <w:sz w:val="30"/>
          <w:szCs w:val="30"/>
        </w:rPr>
        <w:t xml:space="preserve">и </w:t>
      </w:r>
      <w:r w:rsidR="000D4FBA">
        <w:rPr>
          <w:rFonts w:ascii="Times New Roman" w:eastAsia="Times New Roman" w:hAnsi="Times New Roman"/>
          <w:sz w:val="30"/>
          <w:szCs w:val="30"/>
        </w:rPr>
        <w:t xml:space="preserve">(или) </w:t>
      </w:r>
      <w:r w:rsidR="00CD0595">
        <w:rPr>
          <w:rFonts w:ascii="Times New Roman" w:eastAsia="Times New Roman" w:hAnsi="Times New Roman"/>
          <w:sz w:val="30"/>
          <w:szCs w:val="30"/>
        </w:rPr>
        <w:t xml:space="preserve">прокуратурой </w:t>
      </w:r>
      <w:r w:rsidR="002205F3">
        <w:rPr>
          <w:rFonts w:ascii="Times New Roman" w:eastAsia="Times New Roman" w:hAnsi="Times New Roman"/>
          <w:sz w:val="30"/>
          <w:szCs w:val="30"/>
        </w:rPr>
        <w:t xml:space="preserve">в интересах </w:t>
      </w:r>
      <w:r w:rsidR="002205F3" w:rsidRPr="002205F3">
        <w:rPr>
          <w:rFonts w:ascii="Times New Roman" w:eastAsia="Times New Roman" w:hAnsi="Times New Roman"/>
          <w:sz w:val="30"/>
          <w:szCs w:val="30"/>
        </w:rPr>
        <w:t xml:space="preserve">Фонда </w:t>
      </w:r>
      <w:r w:rsidR="00CD0595" w:rsidRPr="00CD0595">
        <w:rPr>
          <w:rFonts w:ascii="Times New Roman" w:eastAsia="Times New Roman" w:hAnsi="Times New Roman"/>
          <w:sz w:val="30"/>
          <w:szCs w:val="30"/>
        </w:rPr>
        <w:t>в судебном порядке</w:t>
      </w:r>
      <w:r w:rsidR="000D4FBA">
        <w:rPr>
          <w:rFonts w:ascii="Times New Roman" w:eastAsia="Times New Roman" w:hAnsi="Times New Roman"/>
          <w:sz w:val="30"/>
          <w:szCs w:val="30"/>
        </w:rPr>
        <w:t>.</w:t>
      </w:r>
    </w:p>
    <w:p w:rsidR="00F9777B" w:rsidRDefault="0066557F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В</w:t>
      </w:r>
      <w:r w:rsidR="002D66E9" w:rsidRPr="00F9777B">
        <w:rPr>
          <w:rFonts w:ascii="Times New Roman" w:eastAsia="Times New Roman" w:hAnsi="Times New Roman"/>
          <w:b/>
          <w:sz w:val="30"/>
          <w:szCs w:val="30"/>
        </w:rPr>
        <w:t xml:space="preserve"> как</w:t>
      </w:r>
      <w:r>
        <w:rPr>
          <w:rFonts w:ascii="Times New Roman" w:eastAsia="Times New Roman" w:hAnsi="Times New Roman"/>
          <w:b/>
          <w:sz w:val="30"/>
          <w:szCs w:val="30"/>
        </w:rPr>
        <w:t>ом</w:t>
      </w:r>
      <w:r w:rsidR="002D66E9" w:rsidRPr="00F9777B">
        <w:rPr>
          <w:rFonts w:ascii="Times New Roman" w:eastAsia="Times New Roman" w:hAnsi="Times New Roman"/>
          <w:b/>
          <w:sz w:val="30"/>
          <w:szCs w:val="30"/>
        </w:rPr>
        <w:t xml:space="preserve"> случа</w:t>
      </w:r>
      <w:r>
        <w:rPr>
          <w:rFonts w:ascii="Times New Roman" w:eastAsia="Times New Roman" w:hAnsi="Times New Roman"/>
          <w:b/>
          <w:sz w:val="30"/>
          <w:szCs w:val="30"/>
        </w:rPr>
        <w:t>е</w:t>
      </w:r>
      <w:r w:rsidR="002D66E9" w:rsidRPr="00F9777B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</w:rPr>
        <w:t>о</w:t>
      </w:r>
      <w:r w:rsidRPr="0066557F">
        <w:rPr>
          <w:rFonts w:ascii="Times New Roman" w:eastAsia="Times New Roman" w:hAnsi="Times New Roman"/>
          <w:b/>
          <w:sz w:val="30"/>
          <w:szCs w:val="30"/>
        </w:rPr>
        <w:t xml:space="preserve">рганы Фонда </w:t>
      </w:r>
      <w:r w:rsidR="003F6908" w:rsidRPr="003F6908">
        <w:rPr>
          <w:rFonts w:ascii="Times New Roman" w:eastAsia="Times New Roman" w:hAnsi="Times New Roman"/>
          <w:b/>
          <w:sz w:val="30"/>
          <w:szCs w:val="30"/>
        </w:rPr>
        <w:t xml:space="preserve">имеют право </w:t>
      </w:r>
      <w:r>
        <w:rPr>
          <w:rFonts w:ascii="Times New Roman" w:eastAsia="Times New Roman" w:hAnsi="Times New Roman"/>
          <w:b/>
          <w:sz w:val="30"/>
          <w:szCs w:val="30"/>
        </w:rPr>
        <w:t>предъяв</w:t>
      </w:r>
      <w:r w:rsidR="003F6908">
        <w:rPr>
          <w:rFonts w:ascii="Times New Roman" w:eastAsia="Times New Roman" w:hAnsi="Times New Roman"/>
          <w:b/>
          <w:sz w:val="30"/>
          <w:szCs w:val="30"/>
        </w:rPr>
        <w:t>ить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2D66E9" w:rsidRPr="00F9777B">
        <w:rPr>
          <w:rFonts w:ascii="Times New Roman" w:eastAsia="Times New Roman" w:hAnsi="Times New Roman"/>
          <w:b/>
          <w:sz w:val="30"/>
          <w:szCs w:val="30"/>
        </w:rPr>
        <w:t xml:space="preserve">регресс к </w:t>
      </w:r>
      <w:r w:rsidR="00F9777B" w:rsidRPr="00F9777B">
        <w:rPr>
          <w:rFonts w:ascii="Times New Roman" w:eastAsia="Times New Roman" w:hAnsi="Times New Roman"/>
          <w:b/>
          <w:sz w:val="30"/>
          <w:szCs w:val="30"/>
        </w:rPr>
        <w:t>юридическому лицу?</w:t>
      </w:r>
    </w:p>
    <w:p w:rsidR="001E3525" w:rsidRDefault="00227D3F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О</w:t>
      </w:r>
      <w:r w:rsidR="00C4684C">
        <w:rPr>
          <w:rFonts w:ascii="Times New Roman" w:eastAsia="Times New Roman" w:hAnsi="Times New Roman"/>
          <w:sz w:val="30"/>
          <w:szCs w:val="30"/>
        </w:rPr>
        <w:t xml:space="preserve">рганы </w:t>
      </w:r>
      <w:r w:rsidR="00C4684C" w:rsidRPr="00C4684C">
        <w:rPr>
          <w:rFonts w:ascii="Times New Roman" w:eastAsia="Times New Roman" w:hAnsi="Times New Roman"/>
          <w:sz w:val="30"/>
          <w:szCs w:val="30"/>
        </w:rPr>
        <w:t xml:space="preserve">Фонда имеют право </w:t>
      </w:r>
      <w:r w:rsidR="00C4684C">
        <w:rPr>
          <w:rFonts w:ascii="Times New Roman" w:eastAsia="Times New Roman" w:hAnsi="Times New Roman"/>
          <w:sz w:val="30"/>
          <w:szCs w:val="30"/>
        </w:rPr>
        <w:t xml:space="preserve">обращаться с регрессным </w:t>
      </w:r>
      <w:r w:rsidR="00C4684C" w:rsidRPr="00577341">
        <w:rPr>
          <w:rFonts w:ascii="Times New Roman" w:eastAsia="Times New Roman" w:hAnsi="Times New Roman"/>
          <w:sz w:val="30"/>
          <w:szCs w:val="30"/>
        </w:rPr>
        <w:t>требованием</w:t>
      </w:r>
      <w:r w:rsidRPr="00577341">
        <w:rPr>
          <w:rFonts w:ascii="Times New Roman" w:hAnsi="Times New Roman"/>
          <w:sz w:val="30"/>
          <w:szCs w:val="30"/>
        </w:rPr>
        <w:t xml:space="preserve"> </w:t>
      </w:r>
      <w:r w:rsidR="00577341" w:rsidRPr="00577341">
        <w:rPr>
          <w:rFonts w:ascii="Times New Roman" w:hAnsi="Times New Roman"/>
          <w:sz w:val="30"/>
          <w:szCs w:val="30"/>
        </w:rPr>
        <w:t>о</w:t>
      </w:r>
      <w:r w:rsidR="00577341">
        <w:t xml:space="preserve"> </w:t>
      </w:r>
      <w:r w:rsidRPr="00227D3F">
        <w:rPr>
          <w:rFonts w:ascii="Times New Roman" w:eastAsia="Times New Roman" w:hAnsi="Times New Roman"/>
          <w:sz w:val="30"/>
          <w:szCs w:val="30"/>
        </w:rPr>
        <w:t>выплаченных сумм</w:t>
      </w:r>
      <w:r w:rsidR="00577341">
        <w:rPr>
          <w:rFonts w:ascii="Times New Roman" w:eastAsia="Times New Roman" w:hAnsi="Times New Roman"/>
          <w:sz w:val="30"/>
          <w:szCs w:val="30"/>
        </w:rPr>
        <w:t>ах</w:t>
      </w:r>
      <w:r>
        <w:rPr>
          <w:rFonts w:ascii="Times New Roman" w:eastAsia="Times New Roman" w:hAnsi="Times New Roman"/>
          <w:sz w:val="30"/>
          <w:szCs w:val="30"/>
        </w:rPr>
        <w:t xml:space="preserve"> по временной нетрудоспособности потерпевшему</w:t>
      </w:r>
      <w:r w:rsidR="00C4684C">
        <w:rPr>
          <w:rFonts w:ascii="Times New Roman" w:eastAsia="Times New Roman" w:hAnsi="Times New Roman"/>
          <w:sz w:val="30"/>
          <w:szCs w:val="30"/>
        </w:rPr>
        <w:t xml:space="preserve"> к нанимателю</w:t>
      </w:r>
      <w:r w:rsidR="001E3525">
        <w:rPr>
          <w:rFonts w:ascii="Times New Roman" w:eastAsia="Times New Roman" w:hAnsi="Times New Roman"/>
          <w:sz w:val="30"/>
          <w:szCs w:val="30"/>
        </w:rPr>
        <w:t xml:space="preserve">, собственнику источника </w:t>
      </w:r>
      <w:r w:rsidR="001E3525" w:rsidRPr="001E3525">
        <w:rPr>
          <w:rFonts w:ascii="Times New Roman" w:eastAsia="Times New Roman" w:hAnsi="Times New Roman"/>
          <w:sz w:val="30"/>
          <w:szCs w:val="30"/>
        </w:rPr>
        <w:t>повышенной опасности</w:t>
      </w:r>
      <w:r>
        <w:rPr>
          <w:rFonts w:ascii="Times New Roman" w:eastAsia="Times New Roman" w:hAnsi="Times New Roman"/>
          <w:sz w:val="30"/>
          <w:szCs w:val="30"/>
        </w:rPr>
        <w:t>,</w:t>
      </w:r>
      <w:r w:rsidRPr="00227D3F">
        <w:t xml:space="preserve"> </w:t>
      </w:r>
      <w:r w:rsidRPr="00227D3F">
        <w:rPr>
          <w:rFonts w:ascii="Times New Roman" w:hAnsi="Times New Roman"/>
          <w:sz w:val="30"/>
          <w:szCs w:val="30"/>
        </w:rPr>
        <w:t>е</w:t>
      </w:r>
      <w:r w:rsidRPr="00227D3F">
        <w:rPr>
          <w:rFonts w:ascii="Times New Roman" w:eastAsia="Times New Roman" w:hAnsi="Times New Roman"/>
          <w:sz w:val="30"/>
          <w:szCs w:val="30"/>
        </w:rPr>
        <w:t xml:space="preserve">сли будет установлено, что вред здоровью гражданина был причинен виновным лицом </w:t>
      </w:r>
      <w:r w:rsidR="008C5839">
        <w:rPr>
          <w:rFonts w:ascii="Times New Roman" w:eastAsia="Times New Roman" w:hAnsi="Times New Roman"/>
          <w:sz w:val="30"/>
          <w:szCs w:val="30"/>
        </w:rPr>
        <w:t>–</w:t>
      </w:r>
      <w:r w:rsidRPr="00227D3F">
        <w:rPr>
          <w:rFonts w:ascii="Times New Roman" w:eastAsia="Times New Roman" w:hAnsi="Times New Roman"/>
          <w:sz w:val="30"/>
          <w:szCs w:val="30"/>
        </w:rPr>
        <w:t xml:space="preserve"> </w:t>
      </w:r>
      <w:r w:rsidR="008C5839">
        <w:rPr>
          <w:rFonts w:ascii="Times New Roman" w:eastAsia="Times New Roman" w:hAnsi="Times New Roman"/>
          <w:sz w:val="30"/>
          <w:szCs w:val="30"/>
        </w:rPr>
        <w:t xml:space="preserve">работником </w:t>
      </w:r>
      <w:r w:rsidRPr="00227D3F">
        <w:rPr>
          <w:rFonts w:ascii="Times New Roman" w:eastAsia="Times New Roman" w:hAnsi="Times New Roman"/>
          <w:sz w:val="30"/>
          <w:szCs w:val="30"/>
        </w:rPr>
        <w:t>организации во время исполнения своих трудовых обязанностей</w:t>
      </w:r>
      <w:r>
        <w:rPr>
          <w:rFonts w:ascii="Times New Roman" w:eastAsia="Times New Roman" w:hAnsi="Times New Roman"/>
          <w:sz w:val="30"/>
          <w:szCs w:val="30"/>
        </w:rPr>
        <w:t>.</w:t>
      </w:r>
    </w:p>
    <w:p w:rsidR="00753B34" w:rsidRDefault="003F6908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По каким основаниям о</w:t>
      </w:r>
      <w:r w:rsidR="0066557F" w:rsidRPr="0066557F">
        <w:rPr>
          <w:rFonts w:ascii="Times New Roman" w:eastAsia="Times New Roman" w:hAnsi="Times New Roman"/>
          <w:b/>
          <w:sz w:val="30"/>
          <w:szCs w:val="30"/>
        </w:rPr>
        <w:t xml:space="preserve">рганы Фонда </w:t>
      </w:r>
      <w:r w:rsidR="00165507">
        <w:rPr>
          <w:rFonts w:ascii="Times New Roman" w:eastAsia="Times New Roman" w:hAnsi="Times New Roman"/>
          <w:b/>
          <w:sz w:val="30"/>
          <w:szCs w:val="30"/>
        </w:rPr>
        <w:t xml:space="preserve">имеют право </w:t>
      </w:r>
      <w:r w:rsidR="00753B34" w:rsidRPr="0066557F">
        <w:rPr>
          <w:rFonts w:ascii="Times New Roman" w:eastAsia="Times New Roman" w:hAnsi="Times New Roman"/>
          <w:b/>
          <w:sz w:val="30"/>
          <w:szCs w:val="30"/>
        </w:rPr>
        <w:t>предъяв</w:t>
      </w:r>
      <w:r>
        <w:rPr>
          <w:rFonts w:ascii="Times New Roman" w:eastAsia="Times New Roman" w:hAnsi="Times New Roman"/>
          <w:b/>
          <w:sz w:val="30"/>
          <w:szCs w:val="30"/>
        </w:rPr>
        <w:t>ить</w:t>
      </w:r>
      <w:r w:rsidR="0066557F">
        <w:rPr>
          <w:rFonts w:ascii="Times New Roman" w:eastAsia="Times New Roman" w:hAnsi="Times New Roman"/>
          <w:b/>
          <w:sz w:val="30"/>
          <w:szCs w:val="30"/>
        </w:rPr>
        <w:t xml:space="preserve"> регресс</w:t>
      </w:r>
      <w:r w:rsidR="00753B34" w:rsidRPr="0066557F">
        <w:rPr>
          <w:rFonts w:ascii="Times New Roman" w:eastAsia="Times New Roman" w:hAnsi="Times New Roman"/>
          <w:b/>
          <w:sz w:val="30"/>
          <w:szCs w:val="30"/>
        </w:rPr>
        <w:t xml:space="preserve"> к </w:t>
      </w:r>
      <w:r w:rsidR="00165507">
        <w:rPr>
          <w:rFonts w:ascii="Times New Roman" w:eastAsia="Times New Roman" w:hAnsi="Times New Roman"/>
          <w:b/>
          <w:sz w:val="30"/>
          <w:szCs w:val="30"/>
        </w:rPr>
        <w:t>лиц</w:t>
      </w:r>
      <w:r>
        <w:rPr>
          <w:rFonts w:ascii="Times New Roman" w:eastAsia="Times New Roman" w:hAnsi="Times New Roman"/>
          <w:b/>
          <w:sz w:val="30"/>
          <w:szCs w:val="30"/>
        </w:rPr>
        <w:t>у</w:t>
      </w:r>
      <w:r w:rsidR="00165507">
        <w:rPr>
          <w:rFonts w:ascii="Times New Roman" w:eastAsia="Times New Roman" w:hAnsi="Times New Roman"/>
          <w:b/>
          <w:sz w:val="30"/>
          <w:szCs w:val="30"/>
        </w:rPr>
        <w:t xml:space="preserve">, не являющимся </w:t>
      </w:r>
      <w:proofErr w:type="spellStart"/>
      <w:r w:rsidR="00165507">
        <w:rPr>
          <w:rFonts w:ascii="Times New Roman" w:eastAsia="Times New Roman" w:hAnsi="Times New Roman"/>
          <w:b/>
          <w:sz w:val="30"/>
          <w:szCs w:val="30"/>
        </w:rPr>
        <w:t>причинител</w:t>
      </w:r>
      <w:r>
        <w:rPr>
          <w:rFonts w:ascii="Times New Roman" w:eastAsia="Times New Roman" w:hAnsi="Times New Roman"/>
          <w:b/>
          <w:sz w:val="30"/>
          <w:szCs w:val="30"/>
        </w:rPr>
        <w:t>ем</w:t>
      </w:r>
      <w:proofErr w:type="spellEnd"/>
      <w:r w:rsidR="00165507">
        <w:rPr>
          <w:rFonts w:ascii="Times New Roman" w:eastAsia="Times New Roman" w:hAnsi="Times New Roman"/>
          <w:b/>
          <w:sz w:val="30"/>
          <w:szCs w:val="30"/>
        </w:rPr>
        <w:t xml:space="preserve"> вреда здоровью гражданина</w:t>
      </w:r>
      <w:r w:rsidR="00471F76">
        <w:rPr>
          <w:rFonts w:ascii="Times New Roman" w:eastAsia="Times New Roman" w:hAnsi="Times New Roman"/>
          <w:b/>
          <w:sz w:val="30"/>
          <w:szCs w:val="30"/>
        </w:rPr>
        <w:t>?</w:t>
      </w:r>
    </w:p>
    <w:p w:rsidR="00471F76" w:rsidRDefault="00471F76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471F76">
        <w:rPr>
          <w:rFonts w:ascii="Times New Roman" w:eastAsia="Times New Roman" w:hAnsi="Times New Roman"/>
          <w:sz w:val="30"/>
          <w:szCs w:val="30"/>
        </w:rPr>
        <w:t xml:space="preserve">Органы Фонда имеют право обращаться с регрессным требованием </w:t>
      </w:r>
      <w:r w:rsidR="003F6908">
        <w:rPr>
          <w:rFonts w:ascii="Times New Roman" w:eastAsia="Times New Roman" w:hAnsi="Times New Roman"/>
          <w:sz w:val="30"/>
          <w:szCs w:val="30"/>
        </w:rPr>
        <w:t xml:space="preserve">о взыскании </w:t>
      </w:r>
      <w:r w:rsidRPr="00471F76">
        <w:rPr>
          <w:rFonts w:ascii="Times New Roman" w:eastAsia="Times New Roman" w:hAnsi="Times New Roman"/>
          <w:sz w:val="30"/>
          <w:szCs w:val="30"/>
        </w:rPr>
        <w:t xml:space="preserve">выплаченных сумм по временной нетрудоспособности потерпевшему к </w:t>
      </w:r>
      <w:r>
        <w:rPr>
          <w:rFonts w:ascii="Times New Roman" w:eastAsia="Times New Roman" w:hAnsi="Times New Roman"/>
          <w:sz w:val="30"/>
          <w:szCs w:val="30"/>
        </w:rPr>
        <w:t xml:space="preserve">гражданину, который не является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причинителем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вреда здоровь</w:t>
      </w:r>
      <w:r w:rsidR="00E26001">
        <w:rPr>
          <w:rFonts w:ascii="Times New Roman" w:eastAsia="Times New Roman" w:hAnsi="Times New Roman"/>
          <w:sz w:val="30"/>
          <w:szCs w:val="30"/>
        </w:rPr>
        <w:t>ю</w:t>
      </w:r>
      <w:r w:rsidR="00165507">
        <w:rPr>
          <w:rFonts w:ascii="Times New Roman" w:eastAsia="Times New Roman" w:hAnsi="Times New Roman"/>
          <w:sz w:val="30"/>
          <w:szCs w:val="30"/>
        </w:rPr>
        <w:t xml:space="preserve"> гражданин</w:t>
      </w:r>
      <w:r w:rsidR="00E26001">
        <w:rPr>
          <w:rFonts w:ascii="Times New Roman" w:eastAsia="Times New Roman" w:hAnsi="Times New Roman"/>
          <w:sz w:val="30"/>
          <w:szCs w:val="30"/>
        </w:rPr>
        <w:t xml:space="preserve">а, </w:t>
      </w:r>
      <w:r w:rsidR="00E26001" w:rsidRPr="00E26001">
        <w:rPr>
          <w:rFonts w:ascii="Times New Roman" w:eastAsia="Times New Roman" w:hAnsi="Times New Roman"/>
          <w:sz w:val="30"/>
          <w:szCs w:val="30"/>
        </w:rPr>
        <w:t xml:space="preserve">но владеющим источником повышенной опасности на любом законном основании и несущим за него полную ответственность </w:t>
      </w:r>
      <w:r w:rsidR="00577341" w:rsidRPr="00577341">
        <w:rPr>
          <w:rFonts w:ascii="Times New Roman" w:eastAsia="Times New Roman" w:hAnsi="Times New Roman"/>
          <w:sz w:val="30"/>
          <w:szCs w:val="30"/>
        </w:rPr>
        <w:t xml:space="preserve">и обязательства по его безопасному использованию в </w:t>
      </w:r>
      <w:proofErr w:type="gramStart"/>
      <w:r w:rsidR="00577341" w:rsidRPr="00577341">
        <w:rPr>
          <w:rFonts w:ascii="Times New Roman" w:eastAsia="Times New Roman" w:hAnsi="Times New Roman"/>
          <w:sz w:val="30"/>
          <w:szCs w:val="30"/>
        </w:rPr>
        <w:t>случае</w:t>
      </w:r>
      <w:proofErr w:type="gramEnd"/>
      <w:r w:rsidR="00577341" w:rsidRPr="00577341">
        <w:rPr>
          <w:rFonts w:ascii="Times New Roman" w:eastAsia="Times New Roman" w:hAnsi="Times New Roman"/>
          <w:sz w:val="30"/>
          <w:szCs w:val="30"/>
        </w:rPr>
        <w:t xml:space="preserve"> когда </w:t>
      </w:r>
      <w:r w:rsidR="007354B6">
        <w:rPr>
          <w:rFonts w:ascii="Times New Roman" w:eastAsia="Times New Roman" w:hAnsi="Times New Roman"/>
          <w:sz w:val="30"/>
          <w:szCs w:val="30"/>
        </w:rPr>
        <w:t xml:space="preserve">владелец </w:t>
      </w:r>
      <w:r w:rsidR="00E26001" w:rsidRPr="00E26001">
        <w:rPr>
          <w:rFonts w:ascii="Times New Roman" w:eastAsia="Times New Roman" w:hAnsi="Times New Roman"/>
          <w:sz w:val="30"/>
          <w:szCs w:val="30"/>
        </w:rPr>
        <w:t>автомобил</w:t>
      </w:r>
      <w:r w:rsidR="00E26001">
        <w:rPr>
          <w:rFonts w:ascii="Times New Roman" w:eastAsia="Times New Roman" w:hAnsi="Times New Roman"/>
          <w:sz w:val="30"/>
          <w:szCs w:val="30"/>
        </w:rPr>
        <w:t xml:space="preserve">я </w:t>
      </w:r>
      <w:r w:rsidR="00E26001" w:rsidRPr="00E26001">
        <w:rPr>
          <w:rFonts w:ascii="Times New Roman" w:eastAsia="Times New Roman" w:hAnsi="Times New Roman"/>
          <w:sz w:val="30"/>
          <w:szCs w:val="30"/>
        </w:rPr>
        <w:t>передал</w:t>
      </w:r>
      <w:r w:rsidR="00E26001">
        <w:rPr>
          <w:rFonts w:ascii="Times New Roman" w:eastAsia="Times New Roman" w:hAnsi="Times New Roman"/>
          <w:sz w:val="30"/>
          <w:szCs w:val="30"/>
        </w:rPr>
        <w:t xml:space="preserve"> его</w:t>
      </w:r>
      <w:r w:rsidR="007354B6">
        <w:rPr>
          <w:rFonts w:ascii="Times New Roman" w:eastAsia="Times New Roman" w:hAnsi="Times New Roman"/>
          <w:sz w:val="30"/>
          <w:szCs w:val="30"/>
        </w:rPr>
        <w:t xml:space="preserve"> другому </w:t>
      </w:r>
      <w:r w:rsidR="00E26001">
        <w:rPr>
          <w:rFonts w:ascii="Times New Roman" w:eastAsia="Times New Roman" w:hAnsi="Times New Roman"/>
          <w:sz w:val="30"/>
          <w:szCs w:val="30"/>
        </w:rPr>
        <w:t>водителю-</w:t>
      </w:r>
      <w:r w:rsidR="007354B6">
        <w:rPr>
          <w:rFonts w:ascii="Times New Roman" w:eastAsia="Times New Roman" w:hAnsi="Times New Roman"/>
          <w:sz w:val="30"/>
          <w:szCs w:val="30"/>
        </w:rPr>
        <w:t>гражданину без доверенности</w:t>
      </w:r>
      <w:r w:rsidR="00E26001">
        <w:rPr>
          <w:rFonts w:ascii="Times New Roman" w:eastAsia="Times New Roman" w:hAnsi="Times New Roman"/>
          <w:sz w:val="30"/>
          <w:szCs w:val="30"/>
        </w:rPr>
        <w:t>, договора аренды.</w:t>
      </w:r>
      <w:r w:rsidR="00165507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2E59B2" w:rsidRDefault="003F6908" w:rsidP="002E59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3F6908">
        <w:rPr>
          <w:rFonts w:ascii="Times New Roman" w:eastAsia="Times New Roman" w:hAnsi="Times New Roman"/>
          <w:b/>
          <w:sz w:val="30"/>
          <w:szCs w:val="30"/>
        </w:rPr>
        <w:t>По каким основаниям органы</w:t>
      </w:r>
      <w:r w:rsidR="002E59B2" w:rsidRPr="002B7314">
        <w:rPr>
          <w:rFonts w:ascii="Times New Roman" w:eastAsia="Times New Roman" w:hAnsi="Times New Roman"/>
          <w:b/>
          <w:sz w:val="30"/>
          <w:szCs w:val="30"/>
        </w:rPr>
        <w:t xml:space="preserve"> Фонда </w:t>
      </w:r>
      <w:r w:rsidR="002E59B2" w:rsidRPr="00521AB9">
        <w:rPr>
          <w:rFonts w:ascii="Times New Roman" w:eastAsia="Times New Roman" w:hAnsi="Times New Roman"/>
          <w:b/>
          <w:sz w:val="30"/>
          <w:szCs w:val="30"/>
        </w:rPr>
        <w:t>имеют право обра</w:t>
      </w:r>
      <w:r>
        <w:rPr>
          <w:rFonts w:ascii="Times New Roman" w:eastAsia="Times New Roman" w:hAnsi="Times New Roman"/>
          <w:b/>
          <w:sz w:val="30"/>
          <w:szCs w:val="30"/>
        </w:rPr>
        <w:t>титься</w:t>
      </w:r>
      <w:r w:rsidR="002E59B2" w:rsidRPr="00521AB9">
        <w:rPr>
          <w:rFonts w:ascii="Times New Roman" w:eastAsia="Times New Roman" w:hAnsi="Times New Roman"/>
          <w:b/>
          <w:sz w:val="30"/>
          <w:szCs w:val="30"/>
        </w:rPr>
        <w:t xml:space="preserve"> с регрессным требованием</w:t>
      </w:r>
      <w:r w:rsidR="002E59B2">
        <w:rPr>
          <w:rFonts w:ascii="Times New Roman" w:eastAsia="Times New Roman" w:hAnsi="Times New Roman"/>
          <w:b/>
          <w:sz w:val="30"/>
          <w:szCs w:val="30"/>
        </w:rPr>
        <w:t xml:space="preserve"> о взыскании</w:t>
      </w:r>
      <w:r w:rsidR="002E59B2" w:rsidRPr="00521AB9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="002E59B2">
        <w:rPr>
          <w:rFonts w:ascii="Times New Roman" w:eastAsia="Times New Roman" w:hAnsi="Times New Roman"/>
          <w:b/>
          <w:sz w:val="30"/>
          <w:szCs w:val="30"/>
        </w:rPr>
        <w:t>пенсии по инвалидности?</w:t>
      </w:r>
    </w:p>
    <w:p w:rsidR="002E59B2" w:rsidRDefault="002E59B2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2E59B2">
        <w:rPr>
          <w:rFonts w:ascii="Times New Roman" w:eastAsia="Times New Roman" w:hAnsi="Times New Roman"/>
          <w:sz w:val="30"/>
          <w:szCs w:val="30"/>
        </w:rPr>
        <w:t>В случае, когда</w:t>
      </w:r>
      <w:r w:rsidRPr="002E59B2">
        <w:t xml:space="preserve"> </w:t>
      </w:r>
      <w:r w:rsidRPr="002E59B2">
        <w:rPr>
          <w:rFonts w:ascii="Times New Roman" w:eastAsia="Times New Roman" w:hAnsi="Times New Roman"/>
          <w:sz w:val="30"/>
          <w:szCs w:val="30"/>
        </w:rPr>
        <w:t>действи</w:t>
      </w:r>
      <w:r>
        <w:rPr>
          <w:rFonts w:ascii="Times New Roman" w:eastAsia="Times New Roman" w:hAnsi="Times New Roman"/>
          <w:sz w:val="30"/>
          <w:szCs w:val="30"/>
        </w:rPr>
        <w:t xml:space="preserve">ями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причинителя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вреда-виновного лица</w:t>
      </w:r>
      <w:r w:rsidRPr="002E59B2">
        <w:rPr>
          <w:rFonts w:ascii="Times New Roman" w:eastAsia="Times New Roman" w:hAnsi="Times New Roman"/>
          <w:sz w:val="30"/>
          <w:szCs w:val="30"/>
        </w:rPr>
        <w:t xml:space="preserve"> причинены телесные повреждения, которые </w:t>
      </w:r>
      <w:proofErr w:type="gramStart"/>
      <w:r w:rsidRPr="002E59B2">
        <w:rPr>
          <w:rFonts w:ascii="Times New Roman" w:eastAsia="Times New Roman" w:hAnsi="Times New Roman"/>
          <w:sz w:val="30"/>
          <w:szCs w:val="30"/>
        </w:rPr>
        <w:t>повлекли установлен</w:t>
      </w:r>
      <w:r>
        <w:rPr>
          <w:rFonts w:ascii="Times New Roman" w:eastAsia="Times New Roman" w:hAnsi="Times New Roman"/>
          <w:sz w:val="30"/>
          <w:szCs w:val="30"/>
        </w:rPr>
        <w:t>ие</w:t>
      </w:r>
      <w:r w:rsidRPr="002E59B2">
        <w:rPr>
          <w:rFonts w:ascii="Times New Roman" w:eastAsia="Times New Roman" w:hAnsi="Times New Roman"/>
          <w:sz w:val="30"/>
          <w:szCs w:val="30"/>
        </w:rPr>
        <w:t xml:space="preserve"> групп</w:t>
      </w:r>
      <w:r>
        <w:rPr>
          <w:rFonts w:ascii="Times New Roman" w:eastAsia="Times New Roman" w:hAnsi="Times New Roman"/>
          <w:sz w:val="30"/>
          <w:szCs w:val="30"/>
        </w:rPr>
        <w:t>ы</w:t>
      </w:r>
      <w:r w:rsidRPr="002E59B2">
        <w:rPr>
          <w:rFonts w:ascii="Times New Roman" w:eastAsia="Times New Roman" w:hAnsi="Times New Roman"/>
          <w:sz w:val="30"/>
          <w:szCs w:val="30"/>
        </w:rPr>
        <w:t xml:space="preserve"> инвалидности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2E59B2">
        <w:rPr>
          <w:rFonts w:ascii="Times New Roman" w:eastAsia="Times New Roman" w:hAnsi="Times New Roman"/>
          <w:sz w:val="30"/>
          <w:szCs w:val="30"/>
        </w:rPr>
        <w:t>органы Фонда имеют</w:t>
      </w:r>
      <w:proofErr w:type="gramEnd"/>
      <w:r w:rsidRPr="002E59B2">
        <w:rPr>
          <w:rFonts w:ascii="Times New Roman" w:eastAsia="Times New Roman" w:hAnsi="Times New Roman"/>
          <w:sz w:val="30"/>
          <w:szCs w:val="30"/>
        </w:rPr>
        <w:t xml:space="preserve"> право обращаться с регрессным требованием к виновному лицу</w:t>
      </w:r>
      <w:r>
        <w:rPr>
          <w:rFonts w:ascii="Times New Roman" w:eastAsia="Times New Roman" w:hAnsi="Times New Roman"/>
          <w:sz w:val="30"/>
          <w:szCs w:val="30"/>
        </w:rPr>
        <w:t xml:space="preserve"> о взыскании </w:t>
      </w:r>
      <w:r w:rsidR="002205F3" w:rsidRPr="002205F3">
        <w:rPr>
          <w:rFonts w:ascii="Times New Roman" w:eastAsia="Times New Roman" w:hAnsi="Times New Roman"/>
          <w:sz w:val="30"/>
          <w:szCs w:val="30"/>
        </w:rPr>
        <w:t xml:space="preserve">суммы в размере </w:t>
      </w:r>
      <w:r w:rsidRPr="0090355D">
        <w:rPr>
          <w:rFonts w:ascii="Times New Roman" w:eastAsia="Times New Roman" w:hAnsi="Times New Roman"/>
          <w:sz w:val="30"/>
          <w:szCs w:val="30"/>
        </w:rPr>
        <w:t xml:space="preserve">выплаченной </w:t>
      </w:r>
      <w:r w:rsidR="0090355D" w:rsidRPr="0090355D">
        <w:rPr>
          <w:rFonts w:ascii="Times New Roman" w:eastAsia="Times New Roman" w:hAnsi="Times New Roman"/>
          <w:sz w:val="30"/>
          <w:szCs w:val="30"/>
        </w:rPr>
        <w:t>(</w:t>
      </w:r>
      <w:r w:rsidR="00EC6B63" w:rsidRPr="0090355D">
        <w:rPr>
          <w:rFonts w:ascii="Times New Roman" w:eastAsia="Times New Roman" w:hAnsi="Times New Roman"/>
          <w:sz w:val="30"/>
          <w:szCs w:val="30"/>
        </w:rPr>
        <w:t>выплачиваемой</w:t>
      </w:r>
      <w:r w:rsidR="0090355D" w:rsidRPr="0090355D">
        <w:rPr>
          <w:rFonts w:ascii="Times New Roman" w:eastAsia="Times New Roman" w:hAnsi="Times New Roman"/>
          <w:sz w:val="30"/>
          <w:szCs w:val="30"/>
        </w:rPr>
        <w:t>)</w:t>
      </w:r>
      <w:r w:rsidRPr="0090355D">
        <w:rPr>
          <w:rFonts w:ascii="Times New Roman" w:eastAsia="Times New Roman" w:hAnsi="Times New Roman"/>
          <w:sz w:val="30"/>
          <w:szCs w:val="30"/>
        </w:rPr>
        <w:t xml:space="preserve"> пенсии</w:t>
      </w:r>
      <w:r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3F6908" w:rsidRPr="003F6908" w:rsidRDefault="003F6908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3F6908">
        <w:rPr>
          <w:rFonts w:ascii="Times New Roman" w:eastAsia="Times New Roman" w:hAnsi="Times New Roman"/>
          <w:b/>
          <w:sz w:val="30"/>
          <w:szCs w:val="30"/>
        </w:rPr>
        <w:lastRenderedPageBreak/>
        <w:t>По каким основаниям органы Фонда имеют право обратиться с</w:t>
      </w:r>
      <w:r w:rsidR="00EC6B63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3F6908">
        <w:rPr>
          <w:rFonts w:ascii="Times New Roman" w:eastAsia="Times New Roman" w:hAnsi="Times New Roman"/>
          <w:b/>
          <w:sz w:val="30"/>
          <w:szCs w:val="30"/>
        </w:rPr>
        <w:t xml:space="preserve">регрессным требованием о взыскании пенсии по </w:t>
      </w:r>
      <w:r>
        <w:rPr>
          <w:rFonts w:ascii="Times New Roman" w:eastAsia="Times New Roman" w:hAnsi="Times New Roman"/>
          <w:b/>
          <w:sz w:val="30"/>
          <w:szCs w:val="30"/>
        </w:rPr>
        <w:t>потере кормильца</w:t>
      </w:r>
      <w:r w:rsidRPr="003F6908">
        <w:rPr>
          <w:rFonts w:ascii="Times New Roman" w:eastAsia="Times New Roman" w:hAnsi="Times New Roman"/>
          <w:b/>
          <w:sz w:val="30"/>
          <w:szCs w:val="30"/>
        </w:rPr>
        <w:t>?</w:t>
      </w:r>
    </w:p>
    <w:p w:rsidR="003F6908" w:rsidRDefault="00762FCE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762FCE">
        <w:rPr>
          <w:rFonts w:ascii="Times New Roman" w:eastAsia="Times New Roman" w:hAnsi="Times New Roman"/>
          <w:sz w:val="30"/>
          <w:szCs w:val="30"/>
        </w:rPr>
        <w:t xml:space="preserve">В случае, когда действиями </w:t>
      </w:r>
      <w:proofErr w:type="spellStart"/>
      <w:r w:rsidRPr="00762FCE">
        <w:rPr>
          <w:rFonts w:ascii="Times New Roman" w:eastAsia="Times New Roman" w:hAnsi="Times New Roman"/>
          <w:sz w:val="30"/>
          <w:szCs w:val="30"/>
        </w:rPr>
        <w:t>причинителя</w:t>
      </w:r>
      <w:proofErr w:type="spellEnd"/>
      <w:r w:rsidRPr="00762FCE">
        <w:rPr>
          <w:rFonts w:ascii="Times New Roman" w:eastAsia="Times New Roman" w:hAnsi="Times New Roman"/>
          <w:sz w:val="30"/>
          <w:szCs w:val="30"/>
        </w:rPr>
        <w:t xml:space="preserve"> вреда-виновного лица 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>причинен</w:t>
      </w:r>
      <w:r>
        <w:rPr>
          <w:rFonts w:ascii="Times New Roman" w:eastAsia="Times New Roman" w:hAnsi="Times New Roman"/>
          <w:sz w:val="30"/>
          <w:szCs w:val="30"/>
        </w:rPr>
        <w:t>ы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 телесн</w:t>
      </w:r>
      <w:r>
        <w:rPr>
          <w:rFonts w:ascii="Times New Roman" w:eastAsia="Times New Roman" w:hAnsi="Times New Roman"/>
          <w:sz w:val="30"/>
          <w:szCs w:val="30"/>
        </w:rPr>
        <w:t>ые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 повреждения,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>опасн</w:t>
      </w:r>
      <w:r>
        <w:rPr>
          <w:rFonts w:ascii="Times New Roman" w:eastAsia="Times New Roman" w:hAnsi="Times New Roman"/>
          <w:sz w:val="30"/>
          <w:szCs w:val="30"/>
        </w:rPr>
        <w:t>ые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 для жизни</w:t>
      </w:r>
      <w:r>
        <w:rPr>
          <w:rFonts w:ascii="Times New Roman" w:eastAsia="Times New Roman" w:hAnsi="Times New Roman"/>
          <w:sz w:val="30"/>
          <w:szCs w:val="30"/>
        </w:rPr>
        <w:t xml:space="preserve"> и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 повлекш</w:t>
      </w:r>
      <w:r>
        <w:rPr>
          <w:rFonts w:ascii="Times New Roman" w:eastAsia="Times New Roman" w:hAnsi="Times New Roman"/>
          <w:sz w:val="30"/>
          <w:szCs w:val="30"/>
        </w:rPr>
        <w:t>и</w:t>
      </w:r>
      <w:r w:rsidR="003F6908" w:rsidRPr="003F6908">
        <w:rPr>
          <w:rFonts w:ascii="Times New Roman" w:eastAsia="Times New Roman" w:hAnsi="Times New Roman"/>
          <w:sz w:val="30"/>
          <w:szCs w:val="30"/>
        </w:rPr>
        <w:t xml:space="preserve">е </w:t>
      </w:r>
      <w:r w:rsidR="003F6908" w:rsidRPr="00F85E14">
        <w:rPr>
          <w:rFonts w:ascii="Times New Roman" w:eastAsia="Times New Roman" w:hAnsi="Times New Roman"/>
          <w:sz w:val="30"/>
          <w:szCs w:val="30"/>
        </w:rPr>
        <w:t>смерть потерпевшего</w:t>
      </w:r>
      <w:r w:rsidR="00F85E14" w:rsidRPr="00F85E14">
        <w:rPr>
          <w:rFonts w:ascii="Times New Roman" w:eastAsia="Times New Roman" w:hAnsi="Times New Roman"/>
          <w:sz w:val="30"/>
          <w:szCs w:val="30"/>
        </w:rPr>
        <w:t xml:space="preserve">, </w:t>
      </w:r>
      <w:r w:rsidRPr="00F85E14">
        <w:rPr>
          <w:rFonts w:ascii="Times New Roman" w:eastAsia="Times New Roman" w:hAnsi="Times New Roman"/>
          <w:sz w:val="30"/>
          <w:szCs w:val="30"/>
        </w:rPr>
        <w:t xml:space="preserve">назначение пенсии по </w:t>
      </w:r>
      <w:r w:rsidRPr="00762FCE">
        <w:rPr>
          <w:rFonts w:ascii="Times New Roman" w:eastAsia="Times New Roman" w:hAnsi="Times New Roman"/>
          <w:sz w:val="30"/>
          <w:szCs w:val="30"/>
        </w:rPr>
        <w:t xml:space="preserve">потере кормильца несовершеннолетним детям </w:t>
      </w:r>
      <w:r>
        <w:rPr>
          <w:rFonts w:ascii="Times New Roman" w:eastAsia="Times New Roman" w:hAnsi="Times New Roman"/>
          <w:sz w:val="30"/>
          <w:szCs w:val="30"/>
        </w:rPr>
        <w:t>потерпевшего</w:t>
      </w:r>
      <w:r w:rsidR="00EC6B63">
        <w:rPr>
          <w:rFonts w:ascii="Times New Roman" w:eastAsia="Times New Roman" w:hAnsi="Times New Roman"/>
          <w:sz w:val="30"/>
          <w:szCs w:val="30"/>
        </w:rPr>
        <w:t xml:space="preserve"> и не только потерпевшего</w:t>
      </w:r>
      <w:r w:rsidR="00F85E14" w:rsidRPr="00F85E14">
        <w:t xml:space="preserve"> </w:t>
      </w:r>
      <w:r w:rsidR="00F85E14" w:rsidRPr="00F85E14">
        <w:rPr>
          <w:rFonts w:ascii="Times New Roman" w:eastAsia="Times New Roman" w:hAnsi="Times New Roman"/>
          <w:sz w:val="30"/>
          <w:szCs w:val="30"/>
        </w:rPr>
        <w:t>органы Фонда имеют право обращаться с регрессным требованием к виновному лицу о взыскании сумм</w:t>
      </w:r>
      <w:r w:rsidR="00F85E14">
        <w:rPr>
          <w:rFonts w:ascii="Times New Roman" w:eastAsia="Times New Roman" w:hAnsi="Times New Roman"/>
          <w:sz w:val="30"/>
          <w:szCs w:val="30"/>
        </w:rPr>
        <w:t>ы в размере выплаченной пенсии по потере кормильца.</w:t>
      </w:r>
    </w:p>
    <w:p w:rsidR="00521AB9" w:rsidRDefault="003F6908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3F6908">
        <w:rPr>
          <w:rFonts w:ascii="Times New Roman" w:eastAsia="Times New Roman" w:hAnsi="Times New Roman"/>
          <w:b/>
          <w:sz w:val="30"/>
          <w:szCs w:val="30"/>
        </w:rPr>
        <w:t>По каким основаниям органы</w:t>
      </w:r>
      <w:r w:rsidR="002B7314" w:rsidRPr="002B7314">
        <w:rPr>
          <w:rFonts w:ascii="Times New Roman" w:eastAsia="Times New Roman" w:hAnsi="Times New Roman"/>
          <w:b/>
          <w:sz w:val="30"/>
          <w:szCs w:val="30"/>
        </w:rPr>
        <w:t xml:space="preserve"> Фонда </w:t>
      </w:r>
      <w:r w:rsidR="00521AB9" w:rsidRPr="00521AB9">
        <w:rPr>
          <w:rFonts w:ascii="Times New Roman" w:eastAsia="Times New Roman" w:hAnsi="Times New Roman"/>
          <w:b/>
          <w:sz w:val="30"/>
          <w:szCs w:val="30"/>
        </w:rPr>
        <w:t>имеют право обра</w:t>
      </w:r>
      <w:r>
        <w:rPr>
          <w:rFonts w:ascii="Times New Roman" w:eastAsia="Times New Roman" w:hAnsi="Times New Roman"/>
          <w:b/>
          <w:sz w:val="30"/>
          <w:szCs w:val="30"/>
        </w:rPr>
        <w:t>титься</w:t>
      </w:r>
      <w:r w:rsidR="00521AB9" w:rsidRPr="00521AB9">
        <w:rPr>
          <w:rFonts w:ascii="Times New Roman" w:eastAsia="Times New Roman" w:hAnsi="Times New Roman"/>
          <w:b/>
          <w:sz w:val="30"/>
          <w:szCs w:val="30"/>
        </w:rPr>
        <w:t xml:space="preserve"> с регрессным требованием</w:t>
      </w:r>
      <w:r w:rsidR="00521AB9">
        <w:rPr>
          <w:rFonts w:ascii="Times New Roman" w:eastAsia="Times New Roman" w:hAnsi="Times New Roman"/>
          <w:b/>
          <w:sz w:val="30"/>
          <w:szCs w:val="30"/>
        </w:rPr>
        <w:t xml:space="preserve"> о взыскании</w:t>
      </w:r>
      <w:r w:rsidR="00521AB9" w:rsidRPr="00521AB9">
        <w:rPr>
          <w:rFonts w:ascii="Times New Roman" w:eastAsia="Times New Roman" w:hAnsi="Times New Roman"/>
          <w:b/>
          <w:sz w:val="30"/>
          <w:szCs w:val="30"/>
        </w:rPr>
        <w:t xml:space="preserve"> выплаченн</w:t>
      </w:r>
      <w:r w:rsidR="00521AB9">
        <w:rPr>
          <w:rFonts w:ascii="Times New Roman" w:eastAsia="Times New Roman" w:hAnsi="Times New Roman"/>
          <w:b/>
          <w:sz w:val="30"/>
          <w:szCs w:val="30"/>
        </w:rPr>
        <w:t>ого пособия на погребение?</w:t>
      </w:r>
    </w:p>
    <w:p w:rsidR="00521AB9" w:rsidRDefault="007354B6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7354B6">
        <w:rPr>
          <w:rFonts w:ascii="Times New Roman" w:eastAsia="Times New Roman" w:hAnsi="Times New Roman"/>
          <w:sz w:val="30"/>
          <w:szCs w:val="30"/>
        </w:rPr>
        <w:t>В случае</w:t>
      </w:r>
      <w:r w:rsidR="00521AB9">
        <w:rPr>
          <w:rFonts w:ascii="Times New Roman" w:eastAsia="Times New Roman" w:hAnsi="Times New Roman"/>
          <w:sz w:val="30"/>
          <w:szCs w:val="30"/>
        </w:rPr>
        <w:t>,</w:t>
      </w:r>
      <w:r w:rsidRPr="007354B6">
        <w:rPr>
          <w:rFonts w:ascii="Times New Roman" w:eastAsia="Times New Roman" w:hAnsi="Times New Roman"/>
          <w:sz w:val="30"/>
          <w:szCs w:val="30"/>
        </w:rPr>
        <w:t xml:space="preserve"> когда </w:t>
      </w:r>
      <w:r w:rsidR="00521AB9">
        <w:rPr>
          <w:rFonts w:ascii="Times New Roman" w:eastAsia="Times New Roman" w:hAnsi="Times New Roman"/>
          <w:sz w:val="30"/>
          <w:szCs w:val="30"/>
        </w:rPr>
        <w:t xml:space="preserve">смерть гражданина наступила в результате противоправных, виновных </w:t>
      </w:r>
      <w:r w:rsidR="00521AB9" w:rsidRPr="00521AB9">
        <w:rPr>
          <w:rFonts w:ascii="Times New Roman" w:eastAsia="Times New Roman" w:hAnsi="Times New Roman"/>
          <w:sz w:val="30"/>
          <w:szCs w:val="30"/>
        </w:rPr>
        <w:t xml:space="preserve">действий </w:t>
      </w:r>
      <w:proofErr w:type="spellStart"/>
      <w:r w:rsidR="00521AB9" w:rsidRPr="00521AB9">
        <w:rPr>
          <w:rFonts w:ascii="Times New Roman" w:eastAsia="Times New Roman" w:hAnsi="Times New Roman"/>
          <w:sz w:val="30"/>
          <w:szCs w:val="30"/>
        </w:rPr>
        <w:t>причинителя</w:t>
      </w:r>
      <w:proofErr w:type="spellEnd"/>
      <w:r w:rsidR="00521AB9" w:rsidRPr="00521AB9">
        <w:rPr>
          <w:rFonts w:ascii="Times New Roman" w:eastAsia="Times New Roman" w:hAnsi="Times New Roman"/>
          <w:sz w:val="30"/>
          <w:szCs w:val="30"/>
        </w:rPr>
        <w:t xml:space="preserve"> вреда</w:t>
      </w:r>
      <w:r w:rsidR="00E6658C">
        <w:rPr>
          <w:rFonts w:ascii="Times New Roman" w:eastAsia="Times New Roman" w:hAnsi="Times New Roman"/>
          <w:sz w:val="30"/>
          <w:szCs w:val="30"/>
        </w:rPr>
        <w:t xml:space="preserve">, </w:t>
      </w:r>
      <w:r w:rsidR="00521AB9" w:rsidRPr="00521AB9">
        <w:rPr>
          <w:sz w:val="30"/>
          <w:szCs w:val="30"/>
        </w:rPr>
        <w:t>о</w:t>
      </w:r>
      <w:r w:rsidR="00521AB9" w:rsidRPr="00521AB9">
        <w:rPr>
          <w:rFonts w:ascii="Times New Roman" w:eastAsia="Times New Roman" w:hAnsi="Times New Roman"/>
          <w:sz w:val="30"/>
          <w:szCs w:val="30"/>
        </w:rPr>
        <w:t>рганы Фонда имеют право обращаться с регрессным требованием</w:t>
      </w:r>
      <w:r w:rsidR="00521AB9">
        <w:rPr>
          <w:rFonts w:ascii="Times New Roman" w:eastAsia="Times New Roman" w:hAnsi="Times New Roman"/>
          <w:sz w:val="30"/>
          <w:szCs w:val="30"/>
        </w:rPr>
        <w:t xml:space="preserve"> к виновному лицу о взыскании суммы в размере выплаченного пособия на погребение.</w:t>
      </w:r>
    </w:p>
    <w:p w:rsidR="00521AB9" w:rsidRPr="00E83801" w:rsidRDefault="00187706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pacing w:val="2"/>
          <w:sz w:val="30"/>
          <w:szCs w:val="30"/>
        </w:rPr>
      </w:pPr>
      <w:r w:rsidRPr="00187706">
        <w:rPr>
          <w:rFonts w:ascii="Times New Roman" w:hAnsi="Times New Roman"/>
          <w:bCs/>
          <w:spacing w:val="2"/>
          <w:sz w:val="30"/>
          <w:szCs w:val="30"/>
        </w:rPr>
        <w:t xml:space="preserve">Более подробную информацию можно получить  в </w:t>
      </w:r>
      <w:r w:rsidRPr="00187706">
        <w:rPr>
          <w:rFonts w:ascii="Times New Roman" w:hAnsi="Times New Roman"/>
          <w:bCs/>
          <w:spacing w:val="2"/>
          <w:sz w:val="30"/>
          <w:szCs w:val="30"/>
          <w:lang w:val="en-US"/>
        </w:rPr>
        <w:t>C</w:t>
      </w:r>
      <w:proofErr w:type="spellStart"/>
      <w:r w:rsidRPr="00187706">
        <w:rPr>
          <w:rFonts w:ascii="Times New Roman" w:hAnsi="Times New Roman"/>
          <w:bCs/>
          <w:spacing w:val="2"/>
          <w:sz w:val="30"/>
          <w:szCs w:val="30"/>
        </w:rPr>
        <w:t>толбцовском</w:t>
      </w:r>
      <w:proofErr w:type="spellEnd"/>
      <w:r w:rsidRPr="00187706">
        <w:rPr>
          <w:rFonts w:ascii="Times New Roman" w:hAnsi="Times New Roman"/>
          <w:bCs/>
          <w:spacing w:val="2"/>
          <w:sz w:val="30"/>
          <w:szCs w:val="30"/>
        </w:rPr>
        <w:t xml:space="preserve"> районном отделе Минского областного управления Фонда социальной защиты населения (г.Столбцы, </w:t>
      </w:r>
      <w:proofErr w:type="spellStart"/>
      <w:r w:rsidRPr="00187706">
        <w:rPr>
          <w:rFonts w:ascii="Times New Roman" w:hAnsi="Times New Roman"/>
          <w:bCs/>
          <w:spacing w:val="2"/>
          <w:sz w:val="30"/>
          <w:szCs w:val="30"/>
        </w:rPr>
        <w:t>ул</w:t>
      </w:r>
      <w:proofErr w:type="gramStart"/>
      <w:r w:rsidRPr="00187706">
        <w:rPr>
          <w:rFonts w:ascii="Times New Roman" w:hAnsi="Times New Roman"/>
          <w:bCs/>
          <w:spacing w:val="2"/>
          <w:sz w:val="30"/>
          <w:szCs w:val="30"/>
        </w:rPr>
        <w:t>.С</w:t>
      </w:r>
      <w:proofErr w:type="gramEnd"/>
      <w:r w:rsidRPr="00187706">
        <w:rPr>
          <w:rFonts w:ascii="Times New Roman" w:hAnsi="Times New Roman"/>
          <w:bCs/>
          <w:spacing w:val="2"/>
          <w:sz w:val="30"/>
          <w:szCs w:val="30"/>
        </w:rPr>
        <w:t>оциалистическая</w:t>
      </w:r>
      <w:proofErr w:type="spellEnd"/>
      <w:r w:rsidRPr="00187706">
        <w:rPr>
          <w:rFonts w:ascii="Times New Roman" w:hAnsi="Times New Roman"/>
          <w:bCs/>
          <w:spacing w:val="2"/>
          <w:sz w:val="30"/>
          <w:szCs w:val="30"/>
        </w:rPr>
        <w:t xml:space="preserve">, 40, тел. 7-01-08, 3-76-83, 5-15-89, 5-15-34, электронная почта </w:t>
      </w:r>
      <w:hyperlink r:id="rId7" w:history="1">
        <w:r w:rsidR="00E83801" w:rsidRPr="00B76DFD">
          <w:rPr>
            <w:rStyle w:val="a8"/>
            <w:rFonts w:ascii="Times New Roman" w:hAnsi="Times New Roman"/>
            <w:sz w:val="30"/>
            <w:szCs w:val="30"/>
            <w:lang w:val="en-US"/>
          </w:rPr>
          <w:t>stbr</w:t>
        </w:r>
        <w:r w:rsidR="00E83801" w:rsidRPr="00B76DFD">
          <w:rPr>
            <w:rStyle w:val="a8"/>
            <w:rFonts w:ascii="Times New Roman" w:hAnsi="Times New Roman"/>
            <w:sz w:val="30"/>
            <w:szCs w:val="30"/>
          </w:rPr>
          <w:t>@</w:t>
        </w:r>
        <w:r w:rsidR="00E83801" w:rsidRPr="00B76DFD">
          <w:rPr>
            <w:rStyle w:val="a8"/>
            <w:rFonts w:ascii="Times New Roman" w:hAnsi="Times New Roman"/>
            <w:sz w:val="30"/>
            <w:szCs w:val="30"/>
            <w:lang w:val="en-US"/>
          </w:rPr>
          <w:t>minskreg</w:t>
        </w:r>
        <w:r w:rsidR="00E83801" w:rsidRPr="00B76DFD">
          <w:rPr>
            <w:rStyle w:val="a8"/>
            <w:rFonts w:ascii="Times New Roman" w:hAnsi="Times New Roman"/>
            <w:sz w:val="30"/>
            <w:szCs w:val="30"/>
          </w:rPr>
          <w:t>.</w:t>
        </w:r>
        <w:r w:rsidR="00E83801" w:rsidRPr="00B76DFD">
          <w:rPr>
            <w:rStyle w:val="a8"/>
            <w:rFonts w:ascii="Times New Roman" w:hAnsi="Times New Roman"/>
            <w:sz w:val="30"/>
            <w:szCs w:val="30"/>
            <w:lang w:val="en-US"/>
          </w:rPr>
          <w:t>ssf</w:t>
        </w:r>
        <w:r w:rsidR="00E83801" w:rsidRPr="00B76DFD">
          <w:rPr>
            <w:rStyle w:val="a8"/>
            <w:rFonts w:ascii="Times New Roman" w:hAnsi="Times New Roman"/>
            <w:sz w:val="30"/>
            <w:szCs w:val="30"/>
          </w:rPr>
          <w:t>.</w:t>
        </w:r>
        <w:r w:rsidR="00E83801" w:rsidRPr="00B76DFD">
          <w:rPr>
            <w:rStyle w:val="a8"/>
            <w:rFonts w:ascii="Times New Roman" w:hAnsi="Times New Roman"/>
            <w:sz w:val="30"/>
            <w:szCs w:val="30"/>
            <w:lang w:val="en-US"/>
          </w:rPr>
          <w:t>gov</w:t>
        </w:r>
        <w:r w:rsidR="00E83801" w:rsidRPr="00B76DFD">
          <w:rPr>
            <w:rStyle w:val="a8"/>
            <w:rFonts w:ascii="Times New Roman" w:hAnsi="Times New Roman"/>
            <w:sz w:val="30"/>
            <w:szCs w:val="30"/>
          </w:rPr>
          <w:t>.</w:t>
        </w:r>
        <w:r w:rsidR="00E83801" w:rsidRPr="00B76DFD">
          <w:rPr>
            <w:rStyle w:val="a8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187706">
        <w:rPr>
          <w:rFonts w:ascii="Times New Roman" w:hAnsi="Times New Roman"/>
          <w:bCs/>
          <w:spacing w:val="2"/>
          <w:sz w:val="30"/>
          <w:szCs w:val="30"/>
        </w:rPr>
        <w:t>).</w:t>
      </w:r>
    </w:p>
    <w:p w:rsidR="00E83801" w:rsidRDefault="00E83801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pacing w:val="2"/>
          <w:sz w:val="30"/>
          <w:szCs w:val="30"/>
        </w:rPr>
      </w:pPr>
    </w:p>
    <w:p w:rsidR="00E83801" w:rsidRPr="00E83801" w:rsidRDefault="00E83801" w:rsidP="00CD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pacing w:val="2"/>
          <w:sz w:val="20"/>
          <w:szCs w:val="20"/>
        </w:rPr>
      </w:pPr>
    </w:p>
    <w:p w:rsidR="00E83801" w:rsidRDefault="00E83801" w:rsidP="00E83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2"/>
          <w:sz w:val="30"/>
          <w:szCs w:val="30"/>
        </w:rPr>
      </w:pPr>
      <w:r>
        <w:rPr>
          <w:rFonts w:ascii="Times New Roman" w:hAnsi="Times New Roman"/>
          <w:bCs/>
          <w:spacing w:val="2"/>
          <w:sz w:val="30"/>
          <w:szCs w:val="30"/>
        </w:rPr>
        <w:t>Начальник Столбцовского</w:t>
      </w:r>
    </w:p>
    <w:p w:rsidR="00E83801" w:rsidRPr="00E83801" w:rsidRDefault="00E83801" w:rsidP="00E83801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bCs/>
          <w:spacing w:val="2"/>
          <w:sz w:val="30"/>
          <w:szCs w:val="30"/>
        </w:rPr>
        <w:t>районного отдел</w:t>
      </w:r>
      <w:r>
        <w:rPr>
          <w:rFonts w:ascii="Times New Roman" w:hAnsi="Times New Roman"/>
          <w:bCs/>
          <w:spacing w:val="2"/>
          <w:sz w:val="30"/>
          <w:szCs w:val="30"/>
        </w:rPr>
        <w:tab/>
      </w:r>
      <w:proofErr w:type="spellStart"/>
      <w:r>
        <w:rPr>
          <w:rFonts w:ascii="Times New Roman" w:hAnsi="Times New Roman"/>
          <w:bCs/>
          <w:spacing w:val="2"/>
          <w:sz w:val="30"/>
          <w:szCs w:val="30"/>
        </w:rPr>
        <w:t>Л.Л.Судник</w:t>
      </w:r>
      <w:proofErr w:type="spellEnd"/>
    </w:p>
    <w:p w:rsidR="00ED2283" w:rsidRDefault="00ED2283" w:rsidP="003859B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bookmarkStart w:id="0" w:name="_GoBack"/>
      <w:bookmarkEnd w:id="0"/>
    </w:p>
    <w:sectPr w:rsidR="00ED2283" w:rsidSect="00E975C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5C" w:rsidRDefault="004E445C">
      <w:r>
        <w:separator/>
      </w:r>
    </w:p>
  </w:endnote>
  <w:endnote w:type="continuationSeparator" w:id="0">
    <w:p w:rsidR="004E445C" w:rsidRDefault="004E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5C" w:rsidRDefault="004E445C">
      <w:r>
        <w:separator/>
      </w:r>
    </w:p>
  </w:footnote>
  <w:footnote w:type="continuationSeparator" w:id="0">
    <w:p w:rsidR="004E445C" w:rsidRDefault="004E4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13" w:rsidRDefault="00C844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2413" w:rsidRDefault="006F24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413" w:rsidRDefault="00C8447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3801">
      <w:rPr>
        <w:rStyle w:val="a4"/>
        <w:noProof/>
      </w:rPr>
      <w:t>3</w:t>
    </w:r>
    <w:r>
      <w:rPr>
        <w:rStyle w:val="a4"/>
      </w:rPr>
      <w:fldChar w:fldCharType="end"/>
    </w:r>
  </w:p>
  <w:p w:rsidR="006F2413" w:rsidRDefault="006F24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3F"/>
    <w:rsid w:val="00005BCB"/>
    <w:rsid w:val="00041EC0"/>
    <w:rsid w:val="00061E80"/>
    <w:rsid w:val="00064B4D"/>
    <w:rsid w:val="000D4FBA"/>
    <w:rsid w:val="00110C4D"/>
    <w:rsid w:val="001178C3"/>
    <w:rsid w:val="00145B0D"/>
    <w:rsid w:val="00156875"/>
    <w:rsid w:val="00165507"/>
    <w:rsid w:val="00171DD2"/>
    <w:rsid w:val="00184C65"/>
    <w:rsid w:val="00187706"/>
    <w:rsid w:val="00192EB3"/>
    <w:rsid w:val="001E0D64"/>
    <w:rsid w:val="001E3525"/>
    <w:rsid w:val="002205F3"/>
    <w:rsid w:val="00227D3F"/>
    <w:rsid w:val="0025165A"/>
    <w:rsid w:val="0027317B"/>
    <w:rsid w:val="002B7314"/>
    <w:rsid w:val="002D66E9"/>
    <w:rsid w:val="002E59B2"/>
    <w:rsid w:val="002F63FF"/>
    <w:rsid w:val="00326549"/>
    <w:rsid w:val="00327500"/>
    <w:rsid w:val="003859B5"/>
    <w:rsid w:val="00387A0B"/>
    <w:rsid w:val="003949A6"/>
    <w:rsid w:val="003B38AA"/>
    <w:rsid w:val="003F6908"/>
    <w:rsid w:val="00425513"/>
    <w:rsid w:val="004328B3"/>
    <w:rsid w:val="00471F76"/>
    <w:rsid w:val="0049326F"/>
    <w:rsid w:val="0049764A"/>
    <w:rsid w:val="004E445C"/>
    <w:rsid w:val="00521AB9"/>
    <w:rsid w:val="00573F94"/>
    <w:rsid w:val="00577341"/>
    <w:rsid w:val="00593020"/>
    <w:rsid w:val="005B25B1"/>
    <w:rsid w:val="005C357E"/>
    <w:rsid w:val="005C6DAC"/>
    <w:rsid w:val="0061797C"/>
    <w:rsid w:val="0066557F"/>
    <w:rsid w:val="00667743"/>
    <w:rsid w:val="006A7C5C"/>
    <w:rsid w:val="006D4CBE"/>
    <w:rsid w:val="006F2413"/>
    <w:rsid w:val="0071212F"/>
    <w:rsid w:val="007327B7"/>
    <w:rsid w:val="007354B6"/>
    <w:rsid w:val="00746E29"/>
    <w:rsid w:val="00753B34"/>
    <w:rsid w:val="00762FCE"/>
    <w:rsid w:val="007A01FA"/>
    <w:rsid w:val="007A420A"/>
    <w:rsid w:val="007B10F6"/>
    <w:rsid w:val="007B1FBA"/>
    <w:rsid w:val="007B4822"/>
    <w:rsid w:val="0081493F"/>
    <w:rsid w:val="008358E0"/>
    <w:rsid w:val="00870DAE"/>
    <w:rsid w:val="00880E3E"/>
    <w:rsid w:val="008920FA"/>
    <w:rsid w:val="008923BC"/>
    <w:rsid w:val="008C5839"/>
    <w:rsid w:val="0090131B"/>
    <w:rsid w:val="0090355D"/>
    <w:rsid w:val="00964CAC"/>
    <w:rsid w:val="00967EBD"/>
    <w:rsid w:val="009B7CA1"/>
    <w:rsid w:val="009C604F"/>
    <w:rsid w:val="009D651E"/>
    <w:rsid w:val="009E139B"/>
    <w:rsid w:val="009E54A2"/>
    <w:rsid w:val="00A12BFC"/>
    <w:rsid w:val="00A12DB4"/>
    <w:rsid w:val="00A14BDF"/>
    <w:rsid w:val="00A24A63"/>
    <w:rsid w:val="00A436F0"/>
    <w:rsid w:val="00AA0A66"/>
    <w:rsid w:val="00AF3887"/>
    <w:rsid w:val="00B131AA"/>
    <w:rsid w:val="00B153B8"/>
    <w:rsid w:val="00B37FC3"/>
    <w:rsid w:val="00B93796"/>
    <w:rsid w:val="00BA6837"/>
    <w:rsid w:val="00BC2A55"/>
    <w:rsid w:val="00BC2F02"/>
    <w:rsid w:val="00BE7B10"/>
    <w:rsid w:val="00C4684C"/>
    <w:rsid w:val="00C84476"/>
    <w:rsid w:val="00CA40C2"/>
    <w:rsid w:val="00CA4BC6"/>
    <w:rsid w:val="00CB4F6F"/>
    <w:rsid w:val="00CC412B"/>
    <w:rsid w:val="00CD0595"/>
    <w:rsid w:val="00CE4601"/>
    <w:rsid w:val="00CE4EB7"/>
    <w:rsid w:val="00CF6193"/>
    <w:rsid w:val="00D02DF7"/>
    <w:rsid w:val="00D306F8"/>
    <w:rsid w:val="00D32F52"/>
    <w:rsid w:val="00D67659"/>
    <w:rsid w:val="00D97834"/>
    <w:rsid w:val="00DD167C"/>
    <w:rsid w:val="00DD72CE"/>
    <w:rsid w:val="00DF5CC9"/>
    <w:rsid w:val="00E26001"/>
    <w:rsid w:val="00E51113"/>
    <w:rsid w:val="00E6658C"/>
    <w:rsid w:val="00E83801"/>
    <w:rsid w:val="00E975C3"/>
    <w:rsid w:val="00EB2450"/>
    <w:rsid w:val="00EB340F"/>
    <w:rsid w:val="00EB49D3"/>
    <w:rsid w:val="00EC6B63"/>
    <w:rsid w:val="00ED2283"/>
    <w:rsid w:val="00EF6AB0"/>
    <w:rsid w:val="00F1536F"/>
    <w:rsid w:val="00F451C4"/>
    <w:rsid w:val="00F85E14"/>
    <w:rsid w:val="00F9777B"/>
    <w:rsid w:val="00FA702D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B2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/>
      <w:sz w:val="30"/>
      <w:szCs w:val="24"/>
    </w:rPr>
  </w:style>
  <w:style w:type="character" w:styleId="a4">
    <w:name w:val="page number"/>
    <w:basedOn w:val="a0"/>
    <w:semiHidden/>
  </w:style>
  <w:style w:type="paragraph" w:customStyle="1" w:styleId="ConsPlusNormal">
    <w:name w:val="ConsPlusNormal"/>
    <w:rsid w:val="00A12D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A12DB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5">
    <w:name w:val="Normal (Web)"/>
    <w:basedOn w:val="a"/>
    <w:uiPriority w:val="99"/>
    <w:unhideWhenUsed/>
    <w:rsid w:val="00A12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int">
    <w:name w:val="point"/>
    <w:basedOn w:val="a"/>
    <w:rsid w:val="00A12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8770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7706"/>
    <w:rPr>
      <w:rFonts w:ascii="Arial" w:eastAsiaTheme="minorEastAsia" w:hAnsi="Arial" w:cs="Arial"/>
      <w:sz w:val="16"/>
      <w:szCs w:val="16"/>
    </w:rPr>
  </w:style>
  <w:style w:type="character" w:styleId="a8">
    <w:name w:val="Hyperlink"/>
    <w:rsid w:val="001877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B2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/>
      <w:sz w:val="30"/>
      <w:szCs w:val="24"/>
    </w:rPr>
  </w:style>
  <w:style w:type="character" w:styleId="a4">
    <w:name w:val="page number"/>
    <w:basedOn w:val="a0"/>
    <w:semiHidden/>
  </w:style>
  <w:style w:type="paragraph" w:customStyle="1" w:styleId="ConsPlusNormal">
    <w:name w:val="ConsPlusNormal"/>
    <w:rsid w:val="00A12D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A12DB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5">
    <w:name w:val="Normal (Web)"/>
    <w:basedOn w:val="a"/>
    <w:uiPriority w:val="99"/>
    <w:unhideWhenUsed/>
    <w:rsid w:val="00A12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int">
    <w:name w:val="point"/>
    <w:basedOn w:val="a"/>
    <w:rsid w:val="00A12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8770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7706"/>
    <w:rPr>
      <w:rFonts w:ascii="Arial" w:eastAsiaTheme="minorEastAsia" w:hAnsi="Arial" w:cs="Arial"/>
      <w:sz w:val="16"/>
      <w:szCs w:val="16"/>
    </w:rPr>
  </w:style>
  <w:style w:type="character" w:styleId="a8">
    <w:name w:val="Hyperlink"/>
    <w:rsid w:val="00187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95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1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br@minskreg.ssf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715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Тюсенкова Татьяна Николаевна</dc:creator>
  <cp:keywords/>
  <dc:description/>
  <cp:lastModifiedBy>Евсейчик Татьяна Иосифовна</cp:lastModifiedBy>
  <cp:revision>26</cp:revision>
  <cp:lastPrinted>2022-05-10T08:05:00Z</cp:lastPrinted>
  <dcterms:created xsi:type="dcterms:W3CDTF">2021-03-15T14:07:00Z</dcterms:created>
  <dcterms:modified xsi:type="dcterms:W3CDTF">2022-05-10T08:06:00Z</dcterms:modified>
</cp:coreProperties>
</file>